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E6" w:rsidRPr="00DB7E57" w:rsidRDefault="001417E6" w:rsidP="001417E6">
      <w:pPr>
        <w:jc w:val="right"/>
        <w:rPr>
          <w:rFonts w:ascii="Arial" w:hAnsi="Arial" w:cs="Arial"/>
          <w:sz w:val="22"/>
          <w:szCs w:val="22"/>
        </w:rPr>
      </w:pPr>
      <w:r w:rsidRPr="00DB7E57">
        <w:rPr>
          <w:rFonts w:ascii="Arial" w:hAnsi="Arial" w:cs="Arial"/>
          <w:sz w:val="22"/>
          <w:szCs w:val="22"/>
        </w:rPr>
        <w:t xml:space="preserve">  </w:t>
      </w:r>
    </w:p>
    <w:p w:rsidR="001417E6" w:rsidRPr="00DB7E57" w:rsidRDefault="001417E6" w:rsidP="001417E6">
      <w:pPr>
        <w:jc w:val="cente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jc w:val="center"/>
        <w:rPr>
          <w:rFonts w:ascii="Arial" w:hAnsi="Arial" w:cs="Arial"/>
          <w:sz w:val="22"/>
          <w:szCs w:val="22"/>
        </w:rPr>
      </w:pPr>
      <w:r w:rsidRPr="00DB7E57">
        <w:rPr>
          <w:rFonts w:ascii="Arial" w:hAnsi="Arial" w:cs="Arial"/>
          <w:sz w:val="22"/>
          <w:szCs w:val="22"/>
        </w:rPr>
        <w:t>Chapter Bylaws</w:t>
      </w:r>
    </w:p>
    <w:p w:rsidR="00DB7E57" w:rsidRPr="00DB7E57" w:rsidRDefault="00DB7E57" w:rsidP="00DB7E57">
      <w:pPr>
        <w:jc w:val="center"/>
        <w:rPr>
          <w:rFonts w:ascii="Arial" w:hAnsi="Arial" w:cs="Arial"/>
          <w:sz w:val="22"/>
          <w:szCs w:val="22"/>
        </w:rPr>
      </w:pPr>
      <w:r w:rsidRPr="00DB7E57">
        <w:rPr>
          <w:rFonts w:ascii="Arial" w:hAnsi="Arial" w:cs="Arial"/>
          <w:sz w:val="22"/>
          <w:szCs w:val="22"/>
        </w:rPr>
        <w:t>of the</w:t>
      </w:r>
    </w:p>
    <w:p w:rsidR="00DB7E57" w:rsidRPr="00DB7E57" w:rsidRDefault="006B4C1B" w:rsidP="00DB7E57">
      <w:pPr>
        <w:jc w:val="center"/>
        <w:rPr>
          <w:rFonts w:ascii="Arial" w:hAnsi="Arial" w:cs="Arial"/>
          <w:sz w:val="22"/>
          <w:szCs w:val="22"/>
        </w:rPr>
      </w:pPr>
      <w:r>
        <w:rPr>
          <w:rFonts w:ascii="Arial" w:hAnsi="Arial" w:cs="Arial"/>
          <w:sz w:val="22"/>
          <w:szCs w:val="22"/>
        </w:rPr>
        <w:t xml:space="preserve"> Gregory-Portland High School </w:t>
      </w:r>
      <w:r w:rsidR="00DB7E57" w:rsidRPr="00DB7E57">
        <w:rPr>
          <w:rFonts w:ascii="Arial" w:hAnsi="Arial" w:cs="Arial"/>
          <w:sz w:val="22"/>
          <w:szCs w:val="22"/>
        </w:rPr>
        <w:t>Chapter</w:t>
      </w:r>
    </w:p>
    <w:p w:rsidR="00DB7E57" w:rsidRPr="00DB7E57" w:rsidRDefault="00DB7E57" w:rsidP="00DB7E57">
      <w:pPr>
        <w:jc w:val="center"/>
        <w:rPr>
          <w:rFonts w:ascii="Arial" w:hAnsi="Arial" w:cs="Arial"/>
          <w:sz w:val="22"/>
          <w:szCs w:val="22"/>
        </w:rPr>
      </w:pPr>
      <w:r w:rsidRPr="00DB7E57">
        <w:rPr>
          <w:rFonts w:ascii="Arial" w:hAnsi="Arial" w:cs="Arial"/>
          <w:sz w:val="22"/>
          <w:szCs w:val="22"/>
        </w:rPr>
        <w:t>of the</w:t>
      </w:r>
    </w:p>
    <w:p w:rsidR="00DB7E57" w:rsidRPr="00DB7E57" w:rsidRDefault="00DB7E57" w:rsidP="00DB7E57">
      <w:pPr>
        <w:jc w:val="center"/>
        <w:rPr>
          <w:rFonts w:ascii="Arial" w:hAnsi="Arial" w:cs="Arial"/>
          <w:sz w:val="22"/>
          <w:szCs w:val="22"/>
        </w:rPr>
      </w:pPr>
      <w:r w:rsidRPr="00DB7E57">
        <w:rPr>
          <w:rFonts w:ascii="Arial" w:hAnsi="Arial" w:cs="Arial"/>
          <w:sz w:val="22"/>
          <w:szCs w:val="22"/>
        </w:rPr>
        <w:t>National Honor Society</w:t>
      </w:r>
    </w:p>
    <w:p w:rsidR="00DB7E57" w:rsidRPr="00DB7E57" w:rsidRDefault="00DB7E57" w:rsidP="0098684E">
      <w:pPr>
        <w:jc w:val="center"/>
        <w:rPr>
          <w:rFonts w:ascii="Arial" w:hAnsi="Arial" w:cs="Arial"/>
          <w:sz w:val="22"/>
          <w:szCs w:val="22"/>
        </w:rPr>
      </w:pPr>
      <w:r w:rsidRPr="00DB7E57">
        <w:rPr>
          <w:rFonts w:ascii="Arial" w:hAnsi="Arial" w:cs="Arial"/>
          <w:sz w:val="22"/>
          <w:szCs w:val="22"/>
        </w:rPr>
        <w:t xml:space="preserve">Adopted: </w:t>
      </w:r>
      <w:r w:rsidR="0098684E">
        <w:rPr>
          <w:rFonts w:ascii="Arial" w:hAnsi="Arial" w:cs="Arial"/>
          <w:color w:val="0070C0"/>
          <w:sz w:val="22"/>
          <w:szCs w:val="22"/>
        </w:rPr>
        <w:t>April 6, 2016</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I:  NAME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The name of this chapter shall be the </w:t>
      </w:r>
      <w:r w:rsidR="00F23DD7">
        <w:rPr>
          <w:rFonts w:ascii="Arial" w:hAnsi="Arial" w:cs="Arial"/>
          <w:sz w:val="22"/>
          <w:szCs w:val="22"/>
        </w:rPr>
        <w:t>Gregory-Portland</w:t>
      </w:r>
      <w:r w:rsidRPr="00DB7E57">
        <w:rPr>
          <w:rFonts w:ascii="Arial" w:hAnsi="Arial" w:cs="Arial"/>
          <w:sz w:val="22"/>
          <w:szCs w:val="22"/>
        </w:rPr>
        <w:t xml:space="preserve"> Chapter of the National Honor Society of </w:t>
      </w:r>
      <w:r w:rsidR="00F23DD7">
        <w:rPr>
          <w:rFonts w:ascii="Arial" w:hAnsi="Arial" w:cs="Arial"/>
          <w:sz w:val="22"/>
          <w:szCs w:val="22"/>
        </w:rPr>
        <w:t>Gregory-Portland High School established September 22, 1958, Charter number being 07277, Membership/School number being 025129-SR/02.</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 PURPOSE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The purpose of this chapter shall be to create an enthusiasm for scholarship, to stimulate a desire to render service, to promote worthy leadership, and to encourage the development of character in students of </w:t>
      </w:r>
      <w:r w:rsidR="00F23DD7">
        <w:rPr>
          <w:rFonts w:ascii="Arial" w:hAnsi="Arial" w:cs="Arial"/>
          <w:sz w:val="22"/>
          <w:szCs w:val="22"/>
        </w:rPr>
        <w:t>Gregory-Portland High School</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III: POWERS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This chapter operates under the direction of and in full compliance with the National Constitution of NHS. See </w:t>
      </w:r>
      <w:hyperlink r:id="rId7" w:history="1">
        <w:r w:rsidRPr="00DB7E57">
          <w:rPr>
            <w:rStyle w:val="Hyperlink"/>
            <w:rFonts w:ascii="Arial" w:hAnsi="Arial" w:cs="Arial"/>
            <w:sz w:val="22"/>
            <w:szCs w:val="22"/>
          </w:rPr>
          <w:t>www.nhs.us/constitutions</w:t>
        </w:r>
      </w:hyperlink>
      <w:r w:rsidRPr="00DB7E57">
        <w:rPr>
          <w:rFonts w:ascii="Arial" w:hAnsi="Arial" w:cs="Arial"/>
          <w:sz w:val="22"/>
          <w:szCs w:val="22"/>
        </w:rPr>
        <w:t>. In addition, this chapter will maintain active affiliation with the national organization on an annual basis.</w:t>
      </w:r>
    </w:p>
    <w:p w:rsidR="00DB7E57" w:rsidRPr="00DB7E57" w:rsidRDefault="00DB7E57" w:rsidP="00DB7E57">
      <w:pPr>
        <w:rPr>
          <w:rFonts w:ascii="Arial" w:hAnsi="Arial" w:cs="Arial"/>
          <w:sz w:val="22"/>
          <w:szCs w:val="22"/>
        </w:rPr>
      </w:pPr>
    </w:p>
    <w:p w:rsidR="00DB7E57" w:rsidRPr="00DB7E57" w:rsidRDefault="00F23DD7" w:rsidP="00DB7E57">
      <w:pPr>
        <w:rPr>
          <w:rFonts w:ascii="Arial" w:hAnsi="Arial" w:cs="Arial"/>
          <w:sz w:val="22"/>
          <w:szCs w:val="22"/>
        </w:rPr>
      </w:pPr>
      <w:r>
        <w:rPr>
          <w:rFonts w:ascii="Arial" w:hAnsi="Arial" w:cs="Arial"/>
          <w:sz w:val="22"/>
          <w:szCs w:val="22"/>
        </w:rPr>
        <w:t>Section 2</w:t>
      </w:r>
      <w:r w:rsidR="00DB5E50">
        <w:rPr>
          <w:rFonts w:ascii="Arial" w:hAnsi="Arial" w:cs="Arial"/>
          <w:sz w:val="22"/>
          <w:szCs w:val="22"/>
        </w:rPr>
        <w:t>:</w:t>
      </w:r>
      <w:r w:rsidR="00DB7E57" w:rsidRPr="00DB7E57">
        <w:rPr>
          <w:rFonts w:ascii="Arial" w:hAnsi="Arial" w:cs="Arial"/>
          <w:sz w:val="22"/>
          <w:szCs w:val="22"/>
        </w:rPr>
        <w:t xml:space="preserve"> The chapter adviser is given the authority to supervise the administration of chapter activities, as delegated by the school principal.</w:t>
      </w:r>
    </w:p>
    <w:p w:rsidR="00DB7E57" w:rsidRPr="00DB7E57" w:rsidRDefault="00DB7E57" w:rsidP="00DB7E57">
      <w:pPr>
        <w:rPr>
          <w:rFonts w:ascii="Arial" w:hAnsi="Arial" w:cs="Arial"/>
          <w:sz w:val="22"/>
          <w:szCs w:val="22"/>
        </w:rPr>
      </w:pPr>
    </w:p>
    <w:p w:rsidR="00DB7E57" w:rsidRPr="00DB7E57" w:rsidRDefault="00F23DD7" w:rsidP="00DB7E57">
      <w:pPr>
        <w:rPr>
          <w:rFonts w:ascii="Arial" w:hAnsi="Arial" w:cs="Arial"/>
          <w:sz w:val="22"/>
          <w:szCs w:val="22"/>
        </w:rPr>
      </w:pPr>
      <w:r>
        <w:rPr>
          <w:rFonts w:ascii="Arial" w:hAnsi="Arial" w:cs="Arial"/>
          <w:sz w:val="22"/>
          <w:szCs w:val="22"/>
        </w:rPr>
        <w:t>Section 3</w:t>
      </w:r>
      <w:r w:rsidR="00DB7E57" w:rsidRPr="00DB7E57">
        <w:rPr>
          <w:rFonts w:ascii="Arial" w:hAnsi="Arial" w:cs="Arial"/>
          <w:sz w:val="22"/>
          <w:szCs w:val="22"/>
        </w:rPr>
        <w:t xml:space="preserve">: Final authority on all activities and decisions of the chapter resides with the school principal. </w:t>
      </w:r>
      <w:r w:rsidR="00DB7E57" w:rsidRPr="00DB7E57">
        <w:rPr>
          <w:rFonts w:ascii="Arial" w:hAnsi="Arial" w:cs="Arial"/>
          <w:color w:val="0070C0"/>
          <w:sz w:val="22"/>
          <w:szCs w:val="22"/>
        </w:rPr>
        <w:t>[For reference, see Article V, Section 1 of the National Constitution.]</w:t>
      </w:r>
    </w:p>
    <w:p w:rsidR="00DB7E57" w:rsidRPr="00DB7E57" w:rsidRDefault="00DB7E57" w:rsidP="00DB7E57">
      <w:pPr>
        <w:rPr>
          <w:rFonts w:ascii="Arial" w:hAnsi="Arial" w:cs="Arial"/>
          <w:sz w:val="22"/>
          <w:szCs w:val="22"/>
        </w:rPr>
      </w:pPr>
    </w:p>
    <w:p w:rsidR="00DB7E57" w:rsidRPr="00DB7E57" w:rsidRDefault="00F23DD7" w:rsidP="00DB7E57">
      <w:pPr>
        <w:rPr>
          <w:rFonts w:ascii="Arial" w:hAnsi="Arial" w:cs="Arial"/>
          <w:sz w:val="22"/>
          <w:szCs w:val="22"/>
        </w:rPr>
      </w:pPr>
      <w:r>
        <w:rPr>
          <w:rFonts w:ascii="Arial" w:hAnsi="Arial" w:cs="Arial"/>
          <w:sz w:val="22"/>
          <w:szCs w:val="22"/>
        </w:rPr>
        <w:t>Section 4</w:t>
      </w:r>
      <w:r w:rsidR="00DB7E57" w:rsidRPr="00DB7E57">
        <w:rPr>
          <w:rFonts w:ascii="Arial" w:hAnsi="Arial" w:cs="Arial"/>
          <w:sz w:val="22"/>
          <w:szCs w:val="22"/>
        </w:rPr>
        <w:t xml:space="preserve">: Nondiscrimination. Our chapter of NHS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discipline, and dismissal of members.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IV: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Membership in this chapter is an honor bestowed upon deserving students by the faculty and shall be based on the criteria of scholarship, service, leadership, and character.</w:t>
      </w:r>
    </w:p>
    <w:p w:rsidR="00DB7E57" w:rsidRPr="00DB7E57" w:rsidRDefault="00DB7E5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F23DD7" w:rsidRDefault="00F23DD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Membership in this chapter shall be known as active, honorary, and alumni.  Active members become alumni members at graduation. Alumni and honorary members have no voice or vote in chapter affairs.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Eligibility:</w:t>
      </w:r>
    </w:p>
    <w:p w:rsidR="00500846" w:rsidRDefault="00DB7E57" w:rsidP="00DB7E57">
      <w:pPr>
        <w:numPr>
          <w:ilvl w:val="0"/>
          <w:numId w:val="1"/>
        </w:numPr>
        <w:rPr>
          <w:rFonts w:ascii="Arial" w:hAnsi="Arial" w:cs="Arial"/>
          <w:sz w:val="22"/>
          <w:szCs w:val="22"/>
        </w:rPr>
      </w:pPr>
      <w:r w:rsidRPr="00DB7E57">
        <w:rPr>
          <w:rFonts w:ascii="Arial" w:hAnsi="Arial" w:cs="Arial"/>
          <w:sz w:val="22"/>
          <w:szCs w:val="22"/>
        </w:rPr>
        <w:t xml:space="preserve">Candidates eligible for selection to this chapter must be members of the </w:t>
      </w:r>
      <w:r w:rsidRPr="00172D6D">
        <w:rPr>
          <w:rFonts w:ascii="Arial" w:hAnsi="Arial" w:cs="Arial"/>
          <w:sz w:val="22"/>
          <w:szCs w:val="22"/>
        </w:rPr>
        <w:t xml:space="preserve">junior </w:t>
      </w:r>
      <w:r w:rsidR="00500846">
        <w:rPr>
          <w:rFonts w:ascii="Arial" w:hAnsi="Arial" w:cs="Arial"/>
          <w:sz w:val="22"/>
          <w:szCs w:val="22"/>
        </w:rPr>
        <w:t xml:space="preserve">or senior  </w:t>
      </w:r>
    </w:p>
    <w:p w:rsidR="00DB7E57" w:rsidRPr="00172D6D" w:rsidRDefault="00DB7E57" w:rsidP="00500846">
      <w:pPr>
        <w:ind w:left="360"/>
        <w:rPr>
          <w:rFonts w:ascii="Arial" w:hAnsi="Arial" w:cs="Arial"/>
          <w:sz w:val="22"/>
          <w:szCs w:val="22"/>
        </w:rPr>
      </w:pPr>
      <w:r w:rsidRPr="00172D6D">
        <w:rPr>
          <w:rFonts w:ascii="Arial" w:hAnsi="Arial" w:cs="Arial"/>
          <w:sz w:val="22"/>
          <w:szCs w:val="22"/>
        </w:rPr>
        <w:t xml:space="preserve">class. </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To be eligible for selection to membership in this chapter, the candidate must have been enrolled for a period equivalent to one semester at </w:t>
      </w:r>
      <w:r w:rsidR="00172D6D">
        <w:rPr>
          <w:rFonts w:ascii="Arial" w:hAnsi="Arial" w:cs="Arial"/>
          <w:sz w:val="22"/>
          <w:szCs w:val="22"/>
        </w:rPr>
        <w:t>Gregory-Portland High School</w:t>
      </w:r>
      <w:r w:rsidRPr="00DB7E57">
        <w:rPr>
          <w:rFonts w:ascii="Arial" w:hAnsi="Arial" w:cs="Arial"/>
          <w:sz w:val="22"/>
          <w:szCs w:val="22"/>
        </w:rPr>
        <w:t>.</w:t>
      </w:r>
    </w:p>
    <w:p w:rsidR="00DB7E57" w:rsidRDefault="0011185D" w:rsidP="00DB7E57">
      <w:pPr>
        <w:numPr>
          <w:ilvl w:val="0"/>
          <w:numId w:val="1"/>
        </w:numPr>
        <w:rPr>
          <w:rFonts w:ascii="Arial" w:hAnsi="Arial" w:cs="Arial"/>
          <w:sz w:val="22"/>
          <w:szCs w:val="22"/>
        </w:rPr>
      </w:pPr>
      <w:r>
        <w:rPr>
          <w:rFonts w:ascii="Arial" w:hAnsi="Arial" w:cs="Arial"/>
          <w:sz w:val="22"/>
          <w:szCs w:val="22"/>
          <w:u w:val="single"/>
        </w:rPr>
        <w:t>Junior</w:t>
      </w:r>
      <w:r w:rsidR="00172D6D">
        <w:rPr>
          <w:rFonts w:ascii="Arial" w:hAnsi="Arial" w:cs="Arial"/>
          <w:sz w:val="22"/>
          <w:szCs w:val="22"/>
          <w:u w:val="single"/>
        </w:rPr>
        <w:t xml:space="preserve"> Candidate Qualifications</w:t>
      </w:r>
      <w:r w:rsidR="00172D6D">
        <w:rPr>
          <w:rFonts w:ascii="Arial" w:hAnsi="Arial" w:cs="Arial"/>
          <w:sz w:val="22"/>
          <w:szCs w:val="22"/>
        </w:rPr>
        <w:t>:</w:t>
      </w:r>
      <w:r w:rsidR="00DB7E57" w:rsidRPr="00DB7E57">
        <w:rPr>
          <w:rFonts w:ascii="Arial" w:hAnsi="Arial" w:cs="Arial"/>
          <w:sz w:val="22"/>
          <w:szCs w:val="22"/>
        </w:rPr>
        <w:t xml:space="preserve"> </w:t>
      </w:r>
      <w:r w:rsidR="00172D6D">
        <w:rPr>
          <w:rFonts w:ascii="Arial" w:hAnsi="Arial" w:cs="Arial"/>
          <w:sz w:val="22"/>
          <w:szCs w:val="22"/>
        </w:rPr>
        <w:t xml:space="preserve">Must have a cumulative two year weighted </w:t>
      </w:r>
      <w:proofErr w:type="spellStart"/>
      <w:r w:rsidR="00172D6D">
        <w:rPr>
          <w:rFonts w:ascii="Arial" w:hAnsi="Arial" w:cs="Arial"/>
          <w:sz w:val="22"/>
          <w:szCs w:val="22"/>
        </w:rPr>
        <w:t>gpa</w:t>
      </w:r>
      <w:proofErr w:type="spellEnd"/>
      <w:r w:rsidR="00172D6D">
        <w:rPr>
          <w:rFonts w:ascii="Arial" w:hAnsi="Arial" w:cs="Arial"/>
          <w:sz w:val="22"/>
          <w:szCs w:val="22"/>
        </w:rPr>
        <w:t xml:space="preserve"> of 95.0; </w:t>
      </w:r>
      <w:r w:rsidR="004140B7">
        <w:rPr>
          <w:rFonts w:ascii="Arial" w:hAnsi="Arial" w:cs="Arial"/>
          <w:sz w:val="22"/>
          <w:szCs w:val="22"/>
        </w:rPr>
        <w:t xml:space="preserve">must </w:t>
      </w:r>
      <w:r w:rsidR="00172D6D">
        <w:rPr>
          <w:rFonts w:ascii="Arial" w:hAnsi="Arial" w:cs="Arial"/>
          <w:sz w:val="22"/>
          <w:szCs w:val="22"/>
        </w:rPr>
        <w:t>be actively involved in two school or community activities; and have taken at least 4 Pre AP/AP courses (weighted courses count).</w:t>
      </w:r>
    </w:p>
    <w:p w:rsidR="00172D6D" w:rsidRPr="00DB7E57" w:rsidRDefault="0011185D" w:rsidP="00DB7E57">
      <w:pPr>
        <w:numPr>
          <w:ilvl w:val="0"/>
          <w:numId w:val="1"/>
        </w:numPr>
        <w:rPr>
          <w:rFonts w:ascii="Arial" w:hAnsi="Arial" w:cs="Arial"/>
          <w:sz w:val="22"/>
          <w:szCs w:val="22"/>
        </w:rPr>
      </w:pPr>
      <w:r>
        <w:rPr>
          <w:rFonts w:ascii="Arial" w:hAnsi="Arial" w:cs="Arial"/>
          <w:sz w:val="22"/>
          <w:szCs w:val="22"/>
          <w:u w:val="single"/>
        </w:rPr>
        <w:t>Se</w:t>
      </w:r>
      <w:r w:rsidR="00172D6D">
        <w:rPr>
          <w:rFonts w:ascii="Arial" w:hAnsi="Arial" w:cs="Arial"/>
          <w:sz w:val="22"/>
          <w:szCs w:val="22"/>
          <w:u w:val="single"/>
        </w:rPr>
        <w:t>nior Candidate Qualifications</w:t>
      </w:r>
      <w:r w:rsidR="00172D6D" w:rsidRPr="00172D6D">
        <w:rPr>
          <w:rFonts w:ascii="Arial" w:hAnsi="Arial" w:cs="Arial"/>
          <w:sz w:val="22"/>
          <w:szCs w:val="22"/>
        </w:rPr>
        <w:t>:</w:t>
      </w:r>
      <w:r w:rsidR="00172D6D">
        <w:rPr>
          <w:rFonts w:ascii="Arial" w:hAnsi="Arial" w:cs="Arial"/>
          <w:sz w:val="22"/>
          <w:szCs w:val="22"/>
        </w:rPr>
        <w:t xml:space="preserve"> Must have a cumulative three year weighted </w:t>
      </w:r>
      <w:proofErr w:type="spellStart"/>
      <w:r w:rsidR="00172D6D">
        <w:rPr>
          <w:rFonts w:ascii="Arial" w:hAnsi="Arial" w:cs="Arial"/>
          <w:sz w:val="22"/>
          <w:szCs w:val="22"/>
        </w:rPr>
        <w:t>gpa</w:t>
      </w:r>
      <w:proofErr w:type="spellEnd"/>
      <w:r w:rsidR="00172D6D">
        <w:rPr>
          <w:rFonts w:ascii="Arial" w:hAnsi="Arial" w:cs="Arial"/>
          <w:sz w:val="22"/>
          <w:szCs w:val="22"/>
        </w:rPr>
        <w:t xml:space="preserve"> of 95.0; </w:t>
      </w:r>
      <w:r w:rsidR="004140B7">
        <w:rPr>
          <w:rFonts w:ascii="Arial" w:hAnsi="Arial" w:cs="Arial"/>
          <w:sz w:val="22"/>
          <w:szCs w:val="22"/>
        </w:rPr>
        <w:t xml:space="preserve">must </w:t>
      </w:r>
      <w:r w:rsidR="00172D6D">
        <w:rPr>
          <w:rFonts w:ascii="Arial" w:hAnsi="Arial" w:cs="Arial"/>
          <w:sz w:val="22"/>
          <w:szCs w:val="22"/>
        </w:rPr>
        <w:t>be actively involved in two school or community activities; and have taken at least 5 Pre AP/AP courses (weighted courses count).</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Upon meeting the grade level, e</w:t>
      </w:r>
      <w:r w:rsidR="00172D6D">
        <w:rPr>
          <w:rFonts w:ascii="Arial" w:hAnsi="Arial" w:cs="Arial"/>
          <w:sz w:val="22"/>
          <w:szCs w:val="22"/>
        </w:rPr>
        <w:t>nrollment,</w:t>
      </w:r>
      <w:r w:rsidRPr="00DB7E57">
        <w:rPr>
          <w:rFonts w:ascii="Arial" w:hAnsi="Arial" w:cs="Arial"/>
          <w:sz w:val="22"/>
          <w:szCs w:val="22"/>
        </w:rPr>
        <w:t xml:space="preserve"> GPA standards</w:t>
      </w:r>
      <w:r w:rsidR="00172D6D">
        <w:rPr>
          <w:rFonts w:ascii="Arial" w:hAnsi="Arial" w:cs="Arial"/>
          <w:sz w:val="22"/>
          <w:szCs w:val="22"/>
        </w:rPr>
        <w:t xml:space="preserve"> and involvement criterion</w:t>
      </w:r>
      <w:r w:rsidRPr="00DB7E57">
        <w:rPr>
          <w:rFonts w:ascii="Arial" w:hAnsi="Arial" w:cs="Arial"/>
          <w:sz w:val="22"/>
          <w:szCs w:val="22"/>
        </w:rPr>
        <w:t>, candidates shall then be considered based on their service, leadership, and character.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V:  SELECTION OF MEMBERS  </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selection of members to this chapter shall be by a majority vote of the faculty council which consists of five faculty members appointed </w:t>
      </w:r>
      <w:r w:rsidR="00737FFE">
        <w:rPr>
          <w:rFonts w:ascii="Arial" w:hAnsi="Arial" w:cs="Arial"/>
          <w:sz w:val="22"/>
          <w:szCs w:val="22"/>
        </w:rPr>
        <w:t xml:space="preserve">by the chapter advisor and approved </w:t>
      </w:r>
      <w:r w:rsidRPr="00DB7E57">
        <w:rPr>
          <w:rFonts w:ascii="Arial" w:hAnsi="Arial" w:cs="Arial"/>
          <w:sz w:val="22"/>
          <w:szCs w:val="22"/>
        </w:rPr>
        <w:t xml:space="preserve">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The selection of active members shall be held once a year during the </w:t>
      </w:r>
      <w:r w:rsidR="0011185D">
        <w:rPr>
          <w:rFonts w:ascii="Arial" w:hAnsi="Arial" w:cs="Arial"/>
          <w:sz w:val="22"/>
          <w:szCs w:val="22"/>
        </w:rPr>
        <w:t>first</w:t>
      </w:r>
      <w:r w:rsidRPr="00DB7E57">
        <w:rPr>
          <w:rFonts w:ascii="Arial" w:hAnsi="Arial" w:cs="Arial"/>
          <w:sz w:val="22"/>
          <w:szCs w:val="22"/>
        </w:rPr>
        <w:t xml:space="preserve"> </w:t>
      </w:r>
      <w:r w:rsidR="002D240C">
        <w:rPr>
          <w:rFonts w:ascii="Arial" w:hAnsi="Arial" w:cs="Arial"/>
          <w:sz w:val="22"/>
          <w:szCs w:val="22"/>
        </w:rPr>
        <w:t>9 weeks</w:t>
      </w:r>
      <w:r w:rsidRPr="00DB7E57">
        <w:rPr>
          <w:rFonts w:ascii="Arial" w:hAnsi="Arial" w:cs="Arial"/>
          <w:sz w:val="22"/>
          <w:szCs w:val="22"/>
        </w:rPr>
        <w:t xml:space="preserve"> of the school year</w:t>
      </w:r>
      <w:r w:rsidR="00172D6D">
        <w:rPr>
          <w:rFonts w:ascii="Arial" w:hAnsi="Arial" w:cs="Arial"/>
          <w:sz w:val="22"/>
          <w:szCs w:val="22"/>
        </w:rPr>
        <w:t xml:space="preserve"> </w:t>
      </w:r>
      <w:r w:rsidR="002D240C">
        <w:rPr>
          <w:rFonts w:ascii="Arial" w:hAnsi="Arial" w:cs="Arial"/>
          <w:sz w:val="22"/>
          <w:szCs w:val="22"/>
        </w:rPr>
        <w:t>by</w:t>
      </w:r>
      <w:r w:rsidR="00172D6D">
        <w:rPr>
          <w:rFonts w:ascii="Arial" w:hAnsi="Arial" w:cs="Arial"/>
          <w:sz w:val="22"/>
          <w:szCs w:val="22"/>
        </w:rPr>
        <w:t xml:space="preserve"> the month of </w:t>
      </w:r>
      <w:r w:rsidR="0011185D">
        <w:rPr>
          <w:rFonts w:ascii="Arial" w:hAnsi="Arial" w:cs="Arial"/>
          <w:sz w:val="22"/>
          <w:szCs w:val="22"/>
        </w:rPr>
        <w:t>September</w:t>
      </w:r>
      <w:r w:rsidR="00172D6D">
        <w:rPr>
          <w:rFonts w:ascii="Arial" w:hAnsi="Arial" w:cs="Arial"/>
          <w:sz w:val="22"/>
          <w:szCs w:val="22"/>
        </w:rPr>
        <w:t>.</w:t>
      </w:r>
      <w:r w:rsidR="00B22004">
        <w:rPr>
          <w:rFonts w:ascii="Arial" w:hAnsi="Arial" w:cs="Arial"/>
          <w:sz w:val="22"/>
          <w:szCs w:val="22"/>
        </w:rPr>
        <w:t xml:space="preserv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Prior to the final selection, the following shall occur:</w:t>
      </w:r>
    </w:p>
    <w:p w:rsidR="00DB7E57" w:rsidRPr="00DB7E57" w:rsidRDefault="00DB7E57" w:rsidP="00DB7E57">
      <w:pPr>
        <w:rPr>
          <w:rFonts w:ascii="Arial" w:hAnsi="Arial" w:cs="Arial"/>
          <w:sz w:val="22"/>
          <w:szCs w:val="22"/>
        </w:rPr>
      </w:pPr>
      <w:r w:rsidRPr="00DB7E57">
        <w:rPr>
          <w:rFonts w:ascii="Arial" w:hAnsi="Arial" w:cs="Arial"/>
          <w:sz w:val="22"/>
          <w:szCs w:val="22"/>
        </w:rPr>
        <w:t>a. Students’ academic records shall be reviewed to determine scholastic eligibility.</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All students who are eligible scholastically (i.e., candidates) shall be notified and asked to complete and submit the </w:t>
      </w:r>
      <w:r w:rsidRPr="00DB7E57">
        <w:rPr>
          <w:rFonts w:ascii="Arial" w:hAnsi="Arial" w:cs="Arial"/>
          <w:sz w:val="22"/>
          <w:szCs w:val="22"/>
          <w:u w:val="single"/>
        </w:rPr>
        <w:t>candidate information form</w:t>
      </w:r>
      <w:r w:rsidRPr="00DB7E57">
        <w:rPr>
          <w:rFonts w:ascii="Arial" w:hAnsi="Arial" w:cs="Arial"/>
          <w:sz w:val="22"/>
          <w:szCs w:val="22"/>
        </w:rPr>
        <w:t xml:space="preserve"> for further consideration.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c. The faculty shall be requested to evaluate candidates determined to be scholastically eligible using the </w:t>
      </w:r>
      <w:r w:rsidRPr="00DB7E57">
        <w:rPr>
          <w:rFonts w:ascii="Arial" w:hAnsi="Arial" w:cs="Arial"/>
          <w:sz w:val="22"/>
          <w:szCs w:val="22"/>
          <w:u w:val="single"/>
        </w:rPr>
        <w:t xml:space="preserve">official </w:t>
      </w:r>
      <w:r w:rsidR="00DC54F7">
        <w:rPr>
          <w:rFonts w:ascii="Arial" w:hAnsi="Arial" w:cs="Arial"/>
          <w:sz w:val="22"/>
          <w:szCs w:val="22"/>
          <w:u w:val="single"/>
        </w:rPr>
        <w:t>teacher evaluation</w:t>
      </w:r>
      <w:r w:rsidRPr="00DB7E57">
        <w:rPr>
          <w:rFonts w:ascii="Arial" w:hAnsi="Arial" w:cs="Arial"/>
          <w:sz w:val="22"/>
          <w:szCs w:val="22"/>
          <w:u w:val="single"/>
        </w:rPr>
        <w:t xml:space="preserve"> form</w:t>
      </w:r>
      <w:r w:rsidRPr="00DC54F7">
        <w:rPr>
          <w:rFonts w:ascii="Arial" w:hAnsi="Arial" w:cs="Arial"/>
          <w:sz w:val="22"/>
          <w:szCs w:val="22"/>
        </w:rPr>
        <w:t xml:space="preserve"> provided by the chapter adviser</w:t>
      </w:r>
      <w:r w:rsidR="00172D6D" w:rsidRPr="00DC54F7">
        <w:rPr>
          <w:rFonts w:ascii="Arial" w:hAnsi="Arial" w:cs="Arial"/>
          <w:sz w:val="22"/>
          <w:szCs w:val="22"/>
        </w:rPr>
        <w:t xml:space="preserve"> which is based on service, leadership and character</w:t>
      </w:r>
      <w:r w:rsidRPr="00DB7E57">
        <w:rPr>
          <w:rFonts w:ascii="Arial" w:hAnsi="Arial" w:cs="Arial"/>
          <w:sz w:val="22"/>
          <w:szCs w:val="22"/>
        </w:rPr>
        <w:t xml:space="preserve">. </w:t>
      </w:r>
      <w:r w:rsidR="00172D6D">
        <w:rPr>
          <w:rFonts w:ascii="Arial" w:hAnsi="Arial" w:cs="Arial"/>
          <w:sz w:val="22"/>
          <w:szCs w:val="22"/>
        </w:rPr>
        <w:t xml:space="preserve">(See </w:t>
      </w:r>
      <w:r w:rsidR="00DC54F7">
        <w:rPr>
          <w:rFonts w:ascii="Arial" w:hAnsi="Arial" w:cs="Arial"/>
          <w:sz w:val="22"/>
          <w:szCs w:val="22"/>
        </w:rPr>
        <w:t>advisor or GPHS NHS website for quality traits list).</w:t>
      </w:r>
    </w:p>
    <w:p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d. The faculty council shall review the candidate information forms, faculty input, and other relevant information to determine those who fully meet the selection criteria for membership.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Candidates become members when inducted at a special ceremony</w:t>
      </w:r>
      <w:r w:rsidR="0011185D">
        <w:rPr>
          <w:rFonts w:ascii="Arial" w:hAnsi="Arial" w:cs="Arial"/>
          <w:sz w:val="22"/>
          <w:szCs w:val="22"/>
        </w:rPr>
        <w:t xml:space="preserve"> to be held </w:t>
      </w:r>
      <w:r w:rsidR="002D240C">
        <w:rPr>
          <w:rFonts w:ascii="Arial" w:hAnsi="Arial" w:cs="Arial"/>
          <w:sz w:val="22"/>
          <w:szCs w:val="22"/>
        </w:rPr>
        <w:t>by</w:t>
      </w:r>
      <w:r w:rsidR="0011185D">
        <w:rPr>
          <w:rFonts w:ascii="Arial" w:hAnsi="Arial" w:cs="Arial"/>
          <w:sz w:val="22"/>
          <w:szCs w:val="22"/>
        </w:rPr>
        <w:t xml:space="preserve"> the </w:t>
      </w:r>
      <w:r w:rsidR="002D240C">
        <w:rPr>
          <w:rFonts w:ascii="Arial" w:hAnsi="Arial" w:cs="Arial"/>
          <w:sz w:val="22"/>
          <w:szCs w:val="22"/>
        </w:rPr>
        <w:t>month</w:t>
      </w:r>
      <w:r w:rsidR="0011185D">
        <w:rPr>
          <w:rFonts w:ascii="Arial" w:hAnsi="Arial" w:cs="Arial"/>
          <w:sz w:val="22"/>
          <w:szCs w:val="22"/>
        </w:rPr>
        <w:t xml:space="preserve"> of October</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  An active member of the National Honor Society who transfers from this school will be given an official letter indicating the status of his/her membership.</w:t>
      </w:r>
    </w:p>
    <w:p w:rsidR="00DB7E57" w:rsidRPr="00DB7E57" w:rsidRDefault="00DB7E57" w:rsidP="00DB7E57">
      <w:pPr>
        <w:rPr>
          <w:rFonts w:ascii="Arial" w:hAnsi="Arial" w:cs="Arial"/>
          <w:sz w:val="22"/>
          <w:szCs w:val="22"/>
        </w:rPr>
      </w:pPr>
    </w:p>
    <w:p w:rsidR="00737FFE" w:rsidRDefault="00737FFE" w:rsidP="00DB7E57">
      <w:pPr>
        <w:rPr>
          <w:rFonts w:ascii="Arial" w:hAnsi="Arial" w:cs="Arial"/>
          <w:sz w:val="22"/>
          <w:szCs w:val="22"/>
        </w:rPr>
      </w:pPr>
    </w:p>
    <w:p w:rsidR="00737FFE" w:rsidRDefault="00737FFE" w:rsidP="00DB7E57">
      <w:pPr>
        <w:rPr>
          <w:rFonts w:ascii="Arial" w:hAnsi="Arial" w:cs="Arial"/>
          <w:sz w:val="22"/>
          <w:szCs w:val="22"/>
        </w:rPr>
      </w:pPr>
    </w:p>
    <w:p w:rsidR="00737FFE" w:rsidRDefault="00737FFE" w:rsidP="00DB7E57">
      <w:pPr>
        <w:rPr>
          <w:rFonts w:ascii="Arial" w:hAnsi="Arial" w:cs="Arial"/>
          <w:sz w:val="22"/>
          <w:szCs w:val="22"/>
        </w:rPr>
      </w:pPr>
    </w:p>
    <w:p w:rsidR="00737FFE" w:rsidRDefault="00737FFE" w:rsidP="00DB7E57">
      <w:pPr>
        <w:rPr>
          <w:rFonts w:ascii="Arial" w:hAnsi="Arial" w:cs="Arial"/>
          <w:sz w:val="22"/>
          <w:szCs w:val="22"/>
        </w:rPr>
      </w:pPr>
    </w:p>
    <w:p w:rsidR="00737FFE" w:rsidRDefault="00737FFE" w:rsidP="00DB7E57">
      <w:pPr>
        <w:rPr>
          <w:rFonts w:ascii="Arial" w:hAnsi="Arial" w:cs="Arial"/>
          <w:sz w:val="22"/>
          <w:szCs w:val="22"/>
        </w:rPr>
      </w:pPr>
    </w:p>
    <w:p w:rsidR="00737FFE" w:rsidRDefault="00737FFE" w:rsidP="00DB7E57">
      <w:pPr>
        <w:rPr>
          <w:rFonts w:ascii="Arial" w:hAnsi="Arial" w:cs="Arial"/>
          <w:sz w:val="22"/>
          <w:szCs w:val="22"/>
        </w:rPr>
      </w:pPr>
    </w:p>
    <w:p w:rsidR="00737FFE" w:rsidRDefault="00737FFE" w:rsidP="00DB7E57">
      <w:pPr>
        <w:rPr>
          <w:rFonts w:ascii="Arial" w:hAnsi="Arial" w:cs="Arial"/>
          <w:sz w:val="22"/>
          <w:szCs w:val="22"/>
        </w:rPr>
      </w:pPr>
    </w:p>
    <w:p w:rsidR="00500846" w:rsidRDefault="00500846" w:rsidP="00DB7E57">
      <w:pPr>
        <w:rPr>
          <w:rFonts w:ascii="Arial" w:hAnsi="Arial" w:cs="Arial"/>
          <w:sz w:val="22"/>
          <w:szCs w:val="22"/>
        </w:rPr>
      </w:pPr>
    </w:p>
    <w:p w:rsidR="002E67BF" w:rsidRDefault="00DB7E57" w:rsidP="00DB7E57">
      <w:pPr>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An active member of the National Honor Society who transfers to this school will be automatically accepted f</w:t>
      </w:r>
      <w:r w:rsidR="00DB5E50">
        <w:rPr>
          <w:rFonts w:ascii="Arial" w:hAnsi="Arial" w:cs="Arial"/>
          <w:sz w:val="22"/>
          <w:szCs w:val="22"/>
        </w:rPr>
        <w:t xml:space="preserve">or membership in this chapter. </w:t>
      </w:r>
      <w:r w:rsidRPr="00DB7E57">
        <w:rPr>
          <w:rFonts w:ascii="Arial" w:hAnsi="Arial" w:cs="Arial"/>
          <w:sz w:val="22"/>
          <w:szCs w:val="22"/>
        </w:rPr>
        <w:t xml:space="preserve">The faculty council shall grant to the transferring member one semester to attain the membership requirements and, thereafter, this </w:t>
      </w:r>
    </w:p>
    <w:p w:rsidR="00DB7E57" w:rsidRPr="00DB7E57" w:rsidRDefault="00DB7E57" w:rsidP="00DB7E57">
      <w:pPr>
        <w:rPr>
          <w:rFonts w:ascii="Arial" w:hAnsi="Arial" w:cs="Arial"/>
          <w:sz w:val="22"/>
          <w:szCs w:val="22"/>
        </w:rPr>
      </w:pPr>
      <w:r w:rsidRPr="00DB7E57">
        <w:rPr>
          <w:rFonts w:ascii="Arial" w:hAnsi="Arial" w:cs="Arial"/>
          <w:sz w:val="22"/>
          <w:szCs w:val="22"/>
        </w:rPr>
        <w:t>member must maintain those requirements for this chapter in order to retain his/her membership.</w:t>
      </w:r>
    </w:p>
    <w:p w:rsidR="00DB7E57" w:rsidRPr="00DB7E57" w:rsidRDefault="00DB7E57" w:rsidP="00DB7E57">
      <w:pPr>
        <w:rPr>
          <w:rFonts w:ascii="Arial" w:hAnsi="Arial" w:cs="Arial"/>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 xml:space="preserve">ARTICLE VI: OBLIGATIONS OF MEMBERS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Annual dues for this chapter shall be </w:t>
      </w:r>
      <w:r w:rsidR="002E67BF">
        <w:rPr>
          <w:rFonts w:ascii="Arial" w:hAnsi="Arial" w:cs="Arial"/>
          <w:sz w:val="22"/>
          <w:szCs w:val="22"/>
        </w:rPr>
        <w:t>$10.00.</w:t>
      </w:r>
      <w:r w:rsidRPr="00DB7E57">
        <w:rPr>
          <w:rFonts w:ascii="Arial" w:hAnsi="Arial" w:cs="Arial"/>
          <w:sz w:val="22"/>
          <w:szCs w:val="22"/>
        </w:rPr>
        <w:t xml:space="preserve"> Dues will be payable to the chapter within 30 days of induction.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Each member of this chapter who is in good standing with regard to the membership standards and member obligations shall be entitled to wear the emblem adopted by the National 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Any member who withdraws, resigns, or is dismissed from the chapter shall return the emblem to the chapter.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Chapter members who are seniors in good standing shall be granted the </w:t>
      </w:r>
      <w:r w:rsidRPr="00100DF5">
        <w:rPr>
          <w:rFonts w:ascii="Arial" w:hAnsi="Arial" w:cs="Arial"/>
          <w:sz w:val="22"/>
          <w:szCs w:val="22"/>
        </w:rPr>
        <w:t>privilege</w:t>
      </w:r>
      <w:r w:rsidRPr="00DB7E57">
        <w:rPr>
          <w:rFonts w:ascii="Arial" w:hAnsi="Arial" w:cs="Arial"/>
          <w:sz w:val="22"/>
          <w:szCs w:val="22"/>
        </w:rPr>
        <w:t xml:space="preserve"> of wearing the </w:t>
      </w:r>
      <w:r w:rsidR="00737FFE">
        <w:rPr>
          <w:rFonts w:ascii="Arial" w:hAnsi="Arial" w:cs="Arial"/>
          <w:sz w:val="22"/>
          <w:szCs w:val="22"/>
        </w:rPr>
        <w:t>NHS collars</w:t>
      </w:r>
      <w:r w:rsidRPr="00DB7E57">
        <w:rPr>
          <w:rFonts w:ascii="Arial" w:hAnsi="Arial" w:cs="Arial"/>
          <w:sz w:val="22"/>
          <w:szCs w:val="22"/>
        </w:rPr>
        <w:t xml:space="preserve"> at graduation.</w:t>
      </w:r>
    </w:p>
    <w:p w:rsidR="00DB7E57" w:rsidRPr="00DB7E57" w:rsidRDefault="00DB7E57" w:rsidP="00DB7E57">
      <w:pPr>
        <w:rPr>
          <w:rFonts w:ascii="Arial" w:hAnsi="Arial" w:cs="Arial"/>
          <w:sz w:val="22"/>
          <w:szCs w:val="22"/>
        </w:rPr>
      </w:pPr>
    </w:p>
    <w:p w:rsidR="00DB7E57" w:rsidRPr="00737FFE" w:rsidRDefault="00737FFE" w:rsidP="00DB7E57">
      <w:pPr>
        <w:rPr>
          <w:rFonts w:ascii="Arial" w:hAnsi="Arial" w:cs="Arial"/>
          <w:sz w:val="22"/>
          <w:szCs w:val="22"/>
        </w:rPr>
      </w:pPr>
      <w:r>
        <w:rPr>
          <w:rFonts w:ascii="Arial" w:hAnsi="Arial" w:cs="Arial"/>
          <w:sz w:val="22"/>
          <w:szCs w:val="22"/>
        </w:rPr>
        <w:t>Section 5: Members are requir</w:t>
      </w:r>
      <w:r w:rsidR="00B6484F">
        <w:rPr>
          <w:rFonts w:ascii="Arial" w:hAnsi="Arial" w:cs="Arial"/>
          <w:sz w:val="22"/>
          <w:szCs w:val="22"/>
        </w:rPr>
        <w:t>ed to</w:t>
      </w:r>
      <w:r w:rsidR="00134D59">
        <w:rPr>
          <w:rFonts w:ascii="Arial" w:hAnsi="Arial" w:cs="Arial"/>
          <w:sz w:val="22"/>
          <w:szCs w:val="22"/>
        </w:rPr>
        <w:t xml:space="preserve"> u</w:t>
      </w:r>
      <w:r w:rsidR="00B6484F">
        <w:rPr>
          <w:rFonts w:ascii="Arial" w:hAnsi="Arial" w:cs="Arial"/>
          <w:sz w:val="22"/>
          <w:szCs w:val="22"/>
        </w:rPr>
        <w:t>phold the standards of character, lead</w:t>
      </w:r>
      <w:r w:rsidR="00134D59">
        <w:rPr>
          <w:rFonts w:ascii="Arial" w:hAnsi="Arial" w:cs="Arial"/>
          <w:sz w:val="22"/>
          <w:szCs w:val="22"/>
        </w:rPr>
        <w:t>ership, service and scholarship as monitored by teachers/administrators/officers communication with the chapter advisor.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w:t>
      </w:r>
      <w:smartTag w:uri="urn:schemas-microsoft-com:office:smarttags" w:element="stockticker">
        <w:r w:rsidRPr="00DB7E57">
          <w:rPr>
            <w:rFonts w:ascii="Arial" w:hAnsi="Arial" w:cs="Arial"/>
            <w:sz w:val="22"/>
            <w:szCs w:val="22"/>
          </w:rPr>
          <w:t>VII</w:t>
        </w:r>
      </w:smartTag>
      <w:r w:rsidRPr="00DB7E57">
        <w:rPr>
          <w:rFonts w:ascii="Arial" w:hAnsi="Arial" w:cs="Arial"/>
          <w:sz w:val="22"/>
          <w:szCs w:val="22"/>
        </w:rPr>
        <w:t>:  OFFICERS</w:t>
      </w:r>
    </w:p>
    <w:p w:rsidR="00DB7E57" w:rsidRPr="00DB7E57" w:rsidRDefault="00DB7E57" w:rsidP="00DB7E57">
      <w:pPr>
        <w:rPr>
          <w:rFonts w:ascii="Arial" w:hAnsi="Arial" w:cs="Arial"/>
          <w:sz w:val="22"/>
          <w:szCs w:val="22"/>
        </w:rPr>
      </w:pPr>
    </w:p>
    <w:p w:rsidR="00DB7E57" w:rsidRPr="00B6484F" w:rsidRDefault="00DB7E57" w:rsidP="00DB7E57">
      <w:pPr>
        <w:rPr>
          <w:rFonts w:ascii="Arial" w:hAnsi="Arial" w:cs="Arial"/>
          <w:sz w:val="22"/>
          <w:szCs w:val="22"/>
          <w:u w:val="single"/>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w:t>
      </w:r>
      <w:r w:rsidRPr="00B6484F">
        <w:rPr>
          <w:rFonts w:ascii="Arial" w:hAnsi="Arial" w:cs="Arial"/>
          <w:sz w:val="22"/>
          <w:szCs w:val="22"/>
          <w:u w:val="single"/>
        </w:rPr>
        <w:t>officers</w:t>
      </w:r>
      <w:r w:rsidRPr="00B6484F">
        <w:rPr>
          <w:rFonts w:ascii="Arial" w:hAnsi="Arial" w:cs="Arial"/>
          <w:sz w:val="22"/>
          <w:szCs w:val="22"/>
        </w:rPr>
        <w:t xml:space="preserve"> of the chapter shall be </w:t>
      </w:r>
      <w:r w:rsidRPr="00B6484F">
        <w:rPr>
          <w:rFonts w:ascii="Arial" w:hAnsi="Arial" w:cs="Arial"/>
          <w:sz w:val="22"/>
          <w:szCs w:val="22"/>
          <w:u w:val="single"/>
        </w:rPr>
        <w:t xml:space="preserve">president, vice president, secretary, </w:t>
      </w:r>
      <w:r w:rsidR="00B6484F" w:rsidRPr="00B6484F">
        <w:rPr>
          <w:rFonts w:ascii="Arial" w:hAnsi="Arial" w:cs="Arial"/>
          <w:sz w:val="22"/>
          <w:szCs w:val="22"/>
          <w:u w:val="single"/>
        </w:rPr>
        <w:t xml:space="preserve">historian, parliamentarian </w:t>
      </w:r>
      <w:r w:rsidRPr="00B6484F">
        <w:rPr>
          <w:rFonts w:ascii="Arial" w:hAnsi="Arial" w:cs="Arial"/>
          <w:sz w:val="22"/>
          <w:szCs w:val="22"/>
          <w:u w:val="single"/>
        </w:rPr>
        <w:t>and treasurer.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Student officers shall be elected at the las</w:t>
      </w:r>
      <w:r w:rsidR="00DB5E50">
        <w:rPr>
          <w:rFonts w:ascii="Arial" w:hAnsi="Arial" w:cs="Arial"/>
          <w:sz w:val="22"/>
          <w:szCs w:val="22"/>
        </w:rPr>
        <w:t xml:space="preserve">t meeting of each school year. </w:t>
      </w:r>
      <w:r w:rsidRPr="00DB7E57">
        <w:rPr>
          <w:rFonts w:ascii="Arial" w:hAnsi="Arial" w:cs="Arial"/>
          <w:sz w:val="22"/>
          <w:szCs w:val="22"/>
        </w:rPr>
        <w:t xml:space="preserve">All returning members in good standing with the chapter are eligible to run for a position as an officer. </w:t>
      </w:r>
      <w:r w:rsidR="00B6484F">
        <w:rPr>
          <w:rFonts w:ascii="Arial" w:hAnsi="Arial" w:cs="Arial"/>
          <w:sz w:val="22"/>
          <w:szCs w:val="22"/>
        </w:rPr>
        <w:t>Officers will nominate one member for each position; advisor will ask those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  Voting shall be by secret ballot. A majority vote shall be necessary to elect any officer of this chapter. If the first vote does not yield a majority, a second vote shall be taken of the two candidates receiving the highest number of votes.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It shall be the duty</w:t>
      </w:r>
      <w:r w:rsidR="00B6484F">
        <w:rPr>
          <w:rFonts w:ascii="Arial" w:hAnsi="Arial" w:cs="Arial"/>
          <w:sz w:val="22"/>
          <w:szCs w:val="22"/>
        </w:rPr>
        <w:t xml:space="preserve"> of the </w:t>
      </w:r>
      <w:r w:rsidR="00B6484F" w:rsidRPr="00B6484F">
        <w:rPr>
          <w:rFonts w:ascii="Arial" w:hAnsi="Arial" w:cs="Arial"/>
          <w:sz w:val="22"/>
          <w:szCs w:val="22"/>
          <w:u w:val="single"/>
        </w:rPr>
        <w:t>president</w:t>
      </w:r>
      <w:r w:rsidR="00B6484F">
        <w:rPr>
          <w:rFonts w:ascii="Arial" w:hAnsi="Arial" w:cs="Arial"/>
          <w:sz w:val="22"/>
          <w:szCs w:val="22"/>
        </w:rPr>
        <w:t xml:space="preserve"> to preside over </w:t>
      </w:r>
      <w:r w:rsidRPr="00DB7E57">
        <w:rPr>
          <w:rFonts w:ascii="Arial" w:hAnsi="Arial" w:cs="Arial"/>
          <w:sz w:val="22"/>
          <w:szCs w:val="22"/>
        </w:rPr>
        <w:t>the meetings of the chapter, and serve as the official representative of the chapter at school and community functions.</w:t>
      </w:r>
      <w:r w:rsidR="00B6484F">
        <w:rPr>
          <w:rFonts w:ascii="Arial" w:hAnsi="Arial" w:cs="Arial"/>
          <w:sz w:val="22"/>
          <w:szCs w:val="22"/>
        </w:rPr>
        <w:t xml:space="preserv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The </w:t>
      </w:r>
      <w:r w:rsidRPr="00B6484F">
        <w:rPr>
          <w:rFonts w:ascii="Arial" w:hAnsi="Arial" w:cs="Arial"/>
          <w:sz w:val="22"/>
          <w:szCs w:val="22"/>
          <w:u w:val="single"/>
        </w:rPr>
        <w:t>vice president</w:t>
      </w:r>
      <w:r w:rsidRPr="00DB7E57">
        <w:rPr>
          <w:rFonts w:ascii="Arial" w:hAnsi="Arial" w:cs="Arial"/>
          <w:sz w:val="22"/>
          <w:szCs w:val="22"/>
        </w:rPr>
        <w:t xml:space="preserve"> shall preside in the absence of the president and shall also keep a record of members’ contributions to leadership and service.</w:t>
      </w:r>
    </w:p>
    <w:p w:rsidR="00DB7E57" w:rsidRPr="00DB7E57" w:rsidRDefault="00DB7E57" w:rsidP="00DB7E57">
      <w:pPr>
        <w:rPr>
          <w:rFonts w:ascii="Arial" w:hAnsi="Arial" w:cs="Arial"/>
          <w:sz w:val="22"/>
          <w:szCs w:val="22"/>
        </w:rPr>
      </w:pPr>
    </w:p>
    <w:p w:rsidR="00B6484F" w:rsidRDefault="00B6484F" w:rsidP="00DB7E57">
      <w:pPr>
        <w:rPr>
          <w:rFonts w:ascii="Arial" w:hAnsi="Arial" w:cs="Arial"/>
          <w:sz w:val="22"/>
          <w:szCs w:val="22"/>
        </w:rPr>
      </w:pPr>
    </w:p>
    <w:p w:rsidR="00B6484F" w:rsidRDefault="00B6484F" w:rsidP="00DB7E57">
      <w:pPr>
        <w:rPr>
          <w:rFonts w:ascii="Arial" w:hAnsi="Arial" w:cs="Arial"/>
          <w:sz w:val="22"/>
          <w:szCs w:val="22"/>
        </w:rPr>
      </w:pPr>
    </w:p>
    <w:p w:rsidR="00B6484F" w:rsidRDefault="00B6484F" w:rsidP="00DB7E57">
      <w:pPr>
        <w:rPr>
          <w:rFonts w:ascii="Arial" w:hAnsi="Arial" w:cs="Arial"/>
          <w:sz w:val="22"/>
          <w:szCs w:val="22"/>
        </w:rPr>
      </w:pPr>
    </w:p>
    <w:p w:rsidR="00B6484F" w:rsidRDefault="00B6484F" w:rsidP="00DB7E57">
      <w:pPr>
        <w:rPr>
          <w:rFonts w:ascii="Arial" w:hAnsi="Arial" w:cs="Arial"/>
          <w:sz w:val="22"/>
          <w:szCs w:val="22"/>
        </w:rPr>
      </w:pPr>
    </w:p>
    <w:p w:rsidR="00B6484F" w:rsidRDefault="00B6484F" w:rsidP="00DB7E57">
      <w:pPr>
        <w:rPr>
          <w:rFonts w:ascii="Arial" w:hAnsi="Arial" w:cs="Arial"/>
          <w:sz w:val="22"/>
          <w:szCs w:val="22"/>
        </w:rPr>
      </w:pPr>
    </w:p>
    <w:p w:rsidR="00B6484F" w:rsidRDefault="00B6484F" w:rsidP="00DB7E57">
      <w:pPr>
        <w:rPr>
          <w:rFonts w:ascii="Arial" w:hAnsi="Arial" w:cs="Arial"/>
          <w:sz w:val="22"/>
          <w:szCs w:val="22"/>
        </w:rPr>
      </w:pPr>
    </w:p>
    <w:p w:rsidR="00B6484F" w:rsidRDefault="00B6484F" w:rsidP="00DB7E57">
      <w:pPr>
        <w:rPr>
          <w:rFonts w:ascii="Arial" w:hAnsi="Arial" w:cs="Arial"/>
          <w:sz w:val="22"/>
          <w:szCs w:val="22"/>
        </w:rPr>
      </w:pPr>
    </w:p>
    <w:p w:rsidR="006D3841" w:rsidRDefault="006D3841"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The </w:t>
      </w:r>
      <w:r w:rsidRPr="00B6484F">
        <w:rPr>
          <w:rFonts w:ascii="Arial" w:hAnsi="Arial" w:cs="Arial"/>
          <w:sz w:val="22"/>
          <w:szCs w:val="22"/>
          <w:u w:val="single"/>
        </w:rPr>
        <w:t>secretary</w:t>
      </w:r>
      <w:r w:rsidRPr="00DB7E57">
        <w:rPr>
          <w:rFonts w:ascii="Arial" w:hAnsi="Arial" w:cs="Arial"/>
          <w:sz w:val="22"/>
          <w:szCs w:val="22"/>
        </w:rPr>
        <w:t xml:space="preserve"> shall keep the minutes and attendance records for meetings and be responsible </w:t>
      </w:r>
      <w:r w:rsidR="00296EC9">
        <w:rPr>
          <w:rFonts w:ascii="Arial" w:hAnsi="Arial" w:cs="Arial"/>
          <w:sz w:val="22"/>
          <w:szCs w:val="22"/>
        </w:rPr>
        <w:t>for all official correspondence.  The secretary will type the minutes onto the GPHS NHS webpage within one day of the meeting.</w:t>
      </w:r>
    </w:p>
    <w:p w:rsidR="00DB7E57" w:rsidRPr="00DB7E57" w:rsidRDefault="00DB7E57" w:rsidP="00DB7E57">
      <w:pPr>
        <w:rPr>
          <w:rFonts w:ascii="Arial" w:hAnsi="Arial" w:cs="Arial"/>
          <w:sz w:val="22"/>
          <w:szCs w:val="22"/>
        </w:rPr>
      </w:pPr>
    </w:p>
    <w:p w:rsidR="00296EC9" w:rsidRDefault="00DB7E57" w:rsidP="00DB7E57">
      <w:pPr>
        <w:rPr>
          <w:rFonts w:ascii="Arial" w:hAnsi="Arial" w:cs="Arial"/>
          <w:sz w:val="22"/>
          <w:szCs w:val="22"/>
        </w:rPr>
      </w:pPr>
      <w:r w:rsidRPr="00DB7E57">
        <w:rPr>
          <w:rFonts w:ascii="Arial" w:hAnsi="Arial" w:cs="Arial"/>
          <w:sz w:val="22"/>
          <w:szCs w:val="22"/>
        </w:rPr>
        <w:t>Section 7</w:t>
      </w:r>
      <w:r w:rsidR="00DB5E50">
        <w:rPr>
          <w:rFonts w:ascii="Arial" w:hAnsi="Arial" w:cs="Arial"/>
          <w:sz w:val="22"/>
          <w:szCs w:val="22"/>
        </w:rPr>
        <w:t>:</w:t>
      </w:r>
      <w:r w:rsidRPr="00DB7E57">
        <w:rPr>
          <w:rFonts w:ascii="Arial" w:hAnsi="Arial" w:cs="Arial"/>
          <w:sz w:val="22"/>
          <w:szCs w:val="22"/>
        </w:rPr>
        <w:t xml:space="preserve">  </w:t>
      </w:r>
      <w:r w:rsidR="00296EC9">
        <w:rPr>
          <w:rFonts w:ascii="Arial" w:hAnsi="Arial" w:cs="Arial"/>
          <w:sz w:val="22"/>
          <w:szCs w:val="22"/>
        </w:rPr>
        <w:t xml:space="preserve">The </w:t>
      </w:r>
      <w:r w:rsidR="00296EC9">
        <w:rPr>
          <w:rFonts w:ascii="Arial" w:hAnsi="Arial" w:cs="Arial"/>
          <w:sz w:val="22"/>
          <w:szCs w:val="22"/>
          <w:u w:val="single"/>
        </w:rPr>
        <w:t>historian</w:t>
      </w:r>
      <w:r w:rsidR="00296EC9">
        <w:rPr>
          <w:rFonts w:ascii="Arial" w:hAnsi="Arial" w:cs="Arial"/>
          <w:sz w:val="22"/>
          <w:szCs w:val="22"/>
        </w:rPr>
        <w:t xml:space="preserve"> will be responsible for photographing volunteer service projects done by committees and at the yearly community project.  These photographs will then be compiled and placed onto the GPHS NHS website.</w:t>
      </w:r>
    </w:p>
    <w:p w:rsidR="00296EC9" w:rsidRDefault="00296EC9" w:rsidP="00DB7E57">
      <w:pPr>
        <w:rPr>
          <w:rFonts w:ascii="Arial" w:hAnsi="Arial" w:cs="Arial"/>
          <w:sz w:val="22"/>
          <w:szCs w:val="22"/>
        </w:rPr>
      </w:pPr>
    </w:p>
    <w:p w:rsidR="00296EC9" w:rsidRPr="00296EC9" w:rsidRDefault="00296EC9" w:rsidP="00DB7E57">
      <w:pPr>
        <w:rPr>
          <w:rFonts w:ascii="Arial" w:hAnsi="Arial" w:cs="Arial"/>
          <w:sz w:val="22"/>
          <w:szCs w:val="22"/>
        </w:rPr>
      </w:pPr>
      <w:r>
        <w:rPr>
          <w:rFonts w:ascii="Arial" w:hAnsi="Arial" w:cs="Arial"/>
          <w:sz w:val="22"/>
          <w:szCs w:val="22"/>
        </w:rPr>
        <w:t xml:space="preserve">Section 8: The </w:t>
      </w:r>
      <w:r>
        <w:rPr>
          <w:rFonts w:ascii="Arial" w:hAnsi="Arial" w:cs="Arial"/>
          <w:sz w:val="22"/>
          <w:szCs w:val="22"/>
          <w:u w:val="single"/>
        </w:rPr>
        <w:t>parliamentarian</w:t>
      </w:r>
      <w:r>
        <w:rPr>
          <w:rFonts w:ascii="Arial" w:hAnsi="Arial" w:cs="Arial"/>
          <w:sz w:val="22"/>
          <w:szCs w:val="22"/>
        </w:rPr>
        <w:t xml:space="preserve"> will know, verify and encourage Robert’s Rules of Order are followed during every meeting by all of its members. </w:t>
      </w:r>
    </w:p>
    <w:p w:rsidR="00296EC9" w:rsidRDefault="00296EC9" w:rsidP="00DB7E57">
      <w:pPr>
        <w:rPr>
          <w:rFonts w:ascii="Arial" w:hAnsi="Arial" w:cs="Arial"/>
          <w:sz w:val="22"/>
          <w:szCs w:val="22"/>
        </w:rPr>
      </w:pPr>
    </w:p>
    <w:p w:rsidR="00DB7E57" w:rsidRPr="00DB7E57" w:rsidRDefault="00296EC9" w:rsidP="00DB7E57">
      <w:pPr>
        <w:rPr>
          <w:rFonts w:ascii="Arial" w:hAnsi="Arial" w:cs="Arial"/>
          <w:sz w:val="22"/>
          <w:szCs w:val="22"/>
        </w:rPr>
      </w:pPr>
      <w:r>
        <w:rPr>
          <w:rFonts w:ascii="Arial" w:hAnsi="Arial" w:cs="Arial"/>
          <w:sz w:val="22"/>
          <w:szCs w:val="22"/>
        </w:rPr>
        <w:t xml:space="preserve">Section 9: </w:t>
      </w:r>
      <w:r w:rsidR="00DB7E57" w:rsidRPr="00DB7E57">
        <w:rPr>
          <w:rFonts w:ascii="Arial" w:hAnsi="Arial" w:cs="Arial"/>
          <w:sz w:val="22"/>
          <w:szCs w:val="22"/>
        </w:rPr>
        <w:t xml:space="preserve">The </w:t>
      </w:r>
      <w:r w:rsidR="00DB7E57" w:rsidRPr="00296EC9">
        <w:rPr>
          <w:rFonts w:ascii="Arial" w:hAnsi="Arial" w:cs="Arial"/>
          <w:sz w:val="22"/>
          <w:szCs w:val="22"/>
          <w:u w:val="single"/>
        </w:rPr>
        <w:t>treasurer</w:t>
      </w:r>
      <w:r w:rsidR="00DB7E57" w:rsidRPr="00DB7E57">
        <w:rPr>
          <w:rFonts w:ascii="Arial" w:hAnsi="Arial" w:cs="Arial"/>
          <w:sz w:val="22"/>
          <w:szCs w:val="22"/>
        </w:rPr>
        <w:t xml:space="preserve"> shall keep the record of business expenses, dues, and all other financial transactions of the chapter.</w:t>
      </w:r>
      <w:r>
        <w:rPr>
          <w:rFonts w:ascii="Arial" w:hAnsi="Arial" w:cs="Arial"/>
          <w:sz w:val="22"/>
          <w:szCs w:val="22"/>
        </w:rPr>
        <w:t xml:space="preserve">  A report shall be given at every meeting of the past month’s expenses and current balance.</w:t>
      </w:r>
    </w:p>
    <w:p w:rsidR="00DB7E57" w:rsidRPr="00DB7E57" w:rsidRDefault="00DB7E57" w:rsidP="00DB7E57">
      <w:pPr>
        <w:rPr>
          <w:rFonts w:ascii="Arial" w:hAnsi="Arial" w:cs="Arial"/>
          <w:sz w:val="22"/>
          <w:szCs w:val="22"/>
        </w:rPr>
      </w:pPr>
    </w:p>
    <w:p w:rsidR="00DB7E57" w:rsidRPr="00296EC9" w:rsidRDefault="00296EC9" w:rsidP="00DB7E57">
      <w:pPr>
        <w:rPr>
          <w:rFonts w:ascii="Arial" w:hAnsi="Arial" w:cs="Arial"/>
          <w:sz w:val="22"/>
          <w:szCs w:val="22"/>
        </w:rPr>
      </w:pPr>
      <w:r w:rsidRPr="00296EC9">
        <w:rPr>
          <w:rFonts w:ascii="Arial" w:hAnsi="Arial" w:cs="Arial"/>
          <w:sz w:val="22"/>
          <w:szCs w:val="22"/>
        </w:rPr>
        <w:t>Section 10:</w:t>
      </w:r>
      <w:r>
        <w:rPr>
          <w:rFonts w:ascii="Arial" w:hAnsi="Arial" w:cs="Arial"/>
          <w:color w:val="0070C0"/>
          <w:sz w:val="22"/>
          <w:szCs w:val="22"/>
        </w:rPr>
        <w:t xml:space="preserve"> </w:t>
      </w:r>
      <w:r>
        <w:rPr>
          <w:rFonts w:ascii="Arial" w:hAnsi="Arial" w:cs="Arial"/>
          <w:sz w:val="22"/>
          <w:szCs w:val="22"/>
        </w:rPr>
        <w:t>All officers will assist each other as necessary to effectively and efficiently run the GPHS NHS organization.  Each officer will also be responsible for overseeing several committees and meeting with the advisor weekly to report on activities or prepare for meetings.</w:t>
      </w:r>
    </w:p>
    <w:p w:rsidR="00DB7E57" w:rsidRPr="00DB7E57" w:rsidRDefault="00DB7E57" w:rsidP="00DB7E57">
      <w:pPr>
        <w:rPr>
          <w:rFonts w:ascii="Arial" w:hAnsi="Arial" w:cs="Arial"/>
          <w:sz w:val="22"/>
          <w:szCs w:val="22"/>
        </w:rPr>
      </w:pPr>
    </w:p>
    <w:p w:rsidR="00DB7E57" w:rsidRPr="00DB7E57" w:rsidRDefault="002861DB" w:rsidP="00DB7E57">
      <w:pPr>
        <w:rPr>
          <w:rFonts w:ascii="Arial" w:hAnsi="Arial" w:cs="Arial"/>
          <w:sz w:val="22"/>
          <w:szCs w:val="22"/>
        </w:rPr>
      </w:pPr>
      <w:r>
        <w:rPr>
          <w:rFonts w:ascii="Arial" w:hAnsi="Arial" w:cs="Arial"/>
          <w:sz w:val="22"/>
          <w:szCs w:val="22"/>
        </w:rPr>
        <w:t>Section 11</w:t>
      </w:r>
      <w:r w:rsidR="00DB5E50">
        <w:rPr>
          <w:rFonts w:ascii="Arial" w:hAnsi="Arial" w:cs="Arial"/>
          <w:sz w:val="22"/>
          <w:szCs w:val="22"/>
        </w:rPr>
        <w:t>:</w:t>
      </w:r>
      <w:r w:rsidR="00DB7E57" w:rsidRPr="00DB7E57">
        <w:rPr>
          <w:rFonts w:ascii="Arial" w:hAnsi="Arial" w:cs="Arial"/>
          <w:sz w:val="22"/>
          <w:szCs w:val="22"/>
        </w:rPr>
        <w:t xml:space="preserve">  Officers and the faculty adviser(s) shall collectively be known as the</w:t>
      </w:r>
      <w:r w:rsidR="00DB5E50">
        <w:rPr>
          <w:rFonts w:ascii="Arial" w:hAnsi="Arial" w:cs="Arial"/>
          <w:sz w:val="22"/>
          <w:szCs w:val="22"/>
        </w:rPr>
        <w:t xml:space="preserve"> chapter’s executive committee. </w:t>
      </w:r>
      <w:r w:rsidR="00DB7E57" w:rsidRPr="00DB7E57">
        <w:rPr>
          <w:rFonts w:ascii="Arial" w:hAnsi="Arial" w:cs="Arial"/>
          <w:sz w:val="22"/>
          <w:szCs w:val="22"/>
        </w:rPr>
        <w:t>The executive committee shall establish annual goals for the chapter and have general charge of the meetings and the business of the chapter, but any action by the executive committee is subject to the review of the chapter members.</w:t>
      </w: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VIII:  MEETINGS</w:t>
      </w:r>
    </w:p>
    <w:p w:rsidR="00DB7E57" w:rsidRPr="00DB7E57" w:rsidRDefault="00DB7E57" w:rsidP="00DB7E57">
      <w:pPr>
        <w:rPr>
          <w:rFonts w:ascii="Arial" w:hAnsi="Arial" w:cs="Arial"/>
          <w:sz w:val="22"/>
          <w:szCs w:val="22"/>
        </w:rPr>
      </w:pPr>
    </w:p>
    <w:p w:rsidR="00DB7E57" w:rsidRPr="00DB7E57" w:rsidRDefault="00DB5E50" w:rsidP="00DB7E57">
      <w:pPr>
        <w:rPr>
          <w:rFonts w:ascii="Arial" w:hAnsi="Arial" w:cs="Arial"/>
          <w:sz w:val="22"/>
          <w:szCs w:val="22"/>
        </w:rPr>
      </w:pPr>
      <w:r>
        <w:rPr>
          <w:rFonts w:ascii="Arial" w:hAnsi="Arial" w:cs="Arial"/>
          <w:sz w:val="22"/>
          <w:szCs w:val="22"/>
        </w:rPr>
        <w:t>Section 1:</w:t>
      </w:r>
      <w:r w:rsidR="00DB7E57" w:rsidRPr="00DB7E57">
        <w:rPr>
          <w:rFonts w:ascii="Arial" w:hAnsi="Arial" w:cs="Arial"/>
          <w:sz w:val="22"/>
          <w:szCs w:val="22"/>
        </w:rPr>
        <w:t xml:space="preserve">  Regular me</w:t>
      </w:r>
      <w:r w:rsidR="00134D59">
        <w:rPr>
          <w:rFonts w:ascii="Arial" w:hAnsi="Arial" w:cs="Arial"/>
          <w:sz w:val="22"/>
          <w:szCs w:val="22"/>
        </w:rPr>
        <w:t>etings of this chapter shall be monthly.</w:t>
      </w:r>
      <w:r w:rsidR="00DB7E57" w:rsidRPr="00DB7E57">
        <w:rPr>
          <w:rFonts w:ascii="Arial" w:hAnsi="Arial" w:cs="Arial"/>
          <w:sz w:val="22"/>
          <w:szCs w:val="22"/>
        </w:rPr>
        <w:t xml:space="preserve"> </w:t>
      </w:r>
      <w:r w:rsidR="00134D59">
        <w:rPr>
          <w:rFonts w:ascii="Arial" w:hAnsi="Arial" w:cs="Arial"/>
          <w:sz w:val="22"/>
          <w:szCs w:val="22"/>
        </w:rPr>
        <w:t xml:space="preserve"> </w:t>
      </w:r>
      <w:r w:rsidR="00DB7E57" w:rsidRPr="00DB7E57">
        <w:rPr>
          <w:rFonts w:ascii="Arial" w:hAnsi="Arial" w:cs="Arial"/>
          <w:sz w:val="22"/>
          <w:szCs w:val="22"/>
        </w:rPr>
        <w:t>Special meetings can be called by the president with approval of the adviser.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i/>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This chapter shall conduct its meetings according to </w:t>
      </w:r>
      <w:r w:rsidRPr="00DB7E57">
        <w:rPr>
          <w:rFonts w:ascii="Arial" w:hAnsi="Arial" w:cs="Arial"/>
          <w:i/>
          <w:sz w:val="22"/>
          <w:szCs w:val="22"/>
        </w:rPr>
        <w:t>Robert’s Rules of Order.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Members are expected to attend all chapter meetings.</w:t>
      </w:r>
    </w:p>
    <w:p w:rsidR="004140B7" w:rsidRDefault="004140B7" w:rsidP="00DB7E57">
      <w:pPr>
        <w:rPr>
          <w:rFonts w:ascii="Arial" w:hAnsi="Arial" w:cs="Arial"/>
          <w:sz w:val="22"/>
          <w:szCs w:val="22"/>
        </w:rPr>
      </w:pPr>
    </w:p>
    <w:p w:rsidR="004140B7" w:rsidRDefault="004140B7" w:rsidP="00DB7E57">
      <w:pPr>
        <w:rPr>
          <w:rFonts w:ascii="Arial" w:hAnsi="Arial" w:cs="Arial"/>
          <w:sz w:val="22"/>
          <w:szCs w:val="22"/>
        </w:rPr>
      </w:pPr>
      <w:r>
        <w:rPr>
          <w:rFonts w:ascii="Arial" w:hAnsi="Arial" w:cs="Arial"/>
          <w:sz w:val="22"/>
          <w:szCs w:val="22"/>
        </w:rPr>
        <w:t xml:space="preserve">Section 4: </w:t>
      </w:r>
      <w:r w:rsidR="00500846">
        <w:rPr>
          <w:rFonts w:ascii="Arial" w:hAnsi="Arial" w:cs="Arial"/>
          <w:sz w:val="22"/>
          <w:szCs w:val="22"/>
        </w:rPr>
        <w:t>To be considered excused from a meeting, m</w:t>
      </w:r>
      <w:r>
        <w:rPr>
          <w:rFonts w:ascii="Arial" w:hAnsi="Arial" w:cs="Arial"/>
          <w:sz w:val="22"/>
          <w:szCs w:val="22"/>
        </w:rPr>
        <w:t xml:space="preserve">embers will give a written excuse prior to </w:t>
      </w:r>
      <w:r w:rsidR="00500846">
        <w:rPr>
          <w:rFonts w:ascii="Arial" w:hAnsi="Arial" w:cs="Arial"/>
          <w:sz w:val="22"/>
          <w:szCs w:val="22"/>
        </w:rPr>
        <w:t xml:space="preserve">the end of the school day (3:35) </w:t>
      </w:r>
      <w:r>
        <w:rPr>
          <w:rFonts w:ascii="Arial" w:hAnsi="Arial" w:cs="Arial"/>
          <w:sz w:val="22"/>
          <w:szCs w:val="22"/>
        </w:rPr>
        <w:t>if unable to attend.</w:t>
      </w:r>
      <w:r w:rsidR="00500846">
        <w:rPr>
          <w:rFonts w:ascii="Arial" w:hAnsi="Arial" w:cs="Arial"/>
          <w:sz w:val="22"/>
          <w:szCs w:val="22"/>
        </w:rPr>
        <w:t xml:space="preserve">  Being absent from school due to illness or school sponsored events counts as excused.</w:t>
      </w:r>
    </w:p>
    <w:p w:rsidR="00500846" w:rsidRDefault="00500846" w:rsidP="00DB7E57">
      <w:pPr>
        <w:rPr>
          <w:rFonts w:ascii="Arial" w:hAnsi="Arial" w:cs="Arial"/>
          <w:sz w:val="22"/>
          <w:szCs w:val="22"/>
        </w:rPr>
      </w:pPr>
    </w:p>
    <w:p w:rsidR="00500846" w:rsidRPr="00DB7E57" w:rsidRDefault="00500846" w:rsidP="00DB7E57">
      <w:pPr>
        <w:rPr>
          <w:rFonts w:ascii="Arial" w:hAnsi="Arial" w:cs="Arial"/>
          <w:sz w:val="22"/>
          <w:szCs w:val="22"/>
        </w:rPr>
      </w:pPr>
      <w:r>
        <w:rPr>
          <w:rFonts w:ascii="Arial" w:hAnsi="Arial" w:cs="Arial"/>
          <w:sz w:val="22"/>
          <w:szCs w:val="22"/>
        </w:rPr>
        <w:t>Section 5: Three unexcused absences will constitute dismissal from NHS.  Students will be warned in writing for every unexcused absence.</w:t>
      </w:r>
    </w:p>
    <w:p w:rsidR="00DB7E57" w:rsidRPr="00DB7E57" w:rsidRDefault="00DB7E57" w:rsidP="00DB7E57">
      <w:pPr>
        <w:pStyle w:val="Header"/>
        <w:tabs>
          <w:tab w:val="clear" w:pos="4320"/>
          <w:tab w:val="clear" w:pos="8640"/>
        </w:tabs>
        <w:rPr>
          <w:rFonts w:ascii="Arial" w:hAnsi="Arial" w:cs="Arial"/>
          <w:sz w:val="22"/>
          <w:szCs w:val="22"/>
        </w:rPr>
      </w:pPr>
    </w:p>
    <w:p w:rsidR="00DB7E57" w:rsidRPr="00DB7E57" w:rsidRDefault="00DB7E57" w:rsidP="00DB7E57">
      <w:pPr>
        <w:pStyle w:val="Header"/>
        <w:tabs>
          <w:tab w:val="clear" w:pos="4320"/>
          <w:tab w:val="clear" w:pos="8640"/>
        </w:tabs>
        <w:rPr>
          <w:rFonts w:ascii="Arial" w:hAnsi="Arial" w:cs="Arial"/>
          <w:sz w:val="22"/>
          <w:szCs w:val="22"/>
        </w:rPr>
      </w:pPr>
      <w:r w:rsidRPr="00DB7E57">
        <w:rPr>
          <w:rFonts w:ascii="Arial" w:hAnsi="Arial" w:cs="Arial"/>
          <w:sz w:val="22"/>
          <w:szCs w:val="22"/>
        </w:rPr>
        <w:t>ARTICLE IX:  ACTIVITIES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chapter shall determine one or more service projects for each year.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All members shall regularly participate in these projects.</w:t>
      </w:r>
    </w:p>
    <w:p w:rsidR="00DB7E57" w:rsidRPr="00DB7E57" w:rsidRDefault="00DB7E57"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These projects shall have the following characteristics: fulfill a need within the school or community; have the support of the administration and the faculty; be appropriate and educationally defensible; and be well planned, organized, and executed.</w:t>
      </w:r>
    </w:p>
    <w:p w:rsidR="006D3841" w:rsidRDefault="006D3841"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Each member shall have the responsibility for </w:t>
      </w:r>
      <w:r w:rsidR="002E471D">
        <w:rPr>
          <w:rFonts w:ascii="Arial" w:hAnsi="Arial" w:cs="Arial"/>
          <w:sz w:val="22"/>
          <w:szCs w:val="22"/>
        </w:rPr>
        <w:t xml:space="preserve">completing five service hours each semester with 2 being fulfilled within your assigned committee. </w:t>
      </w:r>
      <w:r w:rsidRPr="00DB7E57">
        <w:rPr>
          <w:rFonts w:ascii="Arial" w:hAnsi="Arial" w:cs="Arial"/>
          <w:sz w:val="22"/>
          <w:szCs w:val="22"/>
        </w:rPr>
        <w:t xml:space="preserve">This is in addition to the </w:t>
      </w:r>
      <w:r w:rsidR="0040291F">
        <w:rPr>
          <w:rFonts w:ascii="Arial" w:hAnsi="Arial" w:cs="Arial"/>
          <w:sz w:val="22"/>
          <w:szCs w:val="22"/>
        </w:rPr>
        <w:t xml:space="preserve">yearly </w:t>
      </w:r>
      <w:r w:rsidRPr="00DB7E57">
        <w:rPr>
          <w:rFonts w:ascii="Arial" w:hAnsi="Arial" w:cs="Arial"/>
          <w:sz w:val="22"/>
          <w:szCs w:val="22"/>
        </w:rPr>
        <w:t xml:space="preserve">chapter </w:t>
      </w:r>
      <w:r w:rsidR="0040291F">
        <w:rPr>
          <w:rFonts w:ascii="Arial" w:hAnsi="Arial" w:cs="Arial"/>
          <w:sz w:val="22"/>
          <w:szCs w:val="22"/>
        </w:rPr>
        <w:t xml:space="preserve">service </w:t>
      </w:r>
      <w:r w:rsidRPr="00DB7E57">
        <w:rPr>
          <w:rFonts w:ascii="Arial" w:hAnsi="Arial" w:cs="Arial"/>
          <w:sz w:val="22"/>
          <w:szCs w:val="22"/>
        </w:rPr>
        <w:t>project to which all members contribute.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The chapter shall publicize and promote its projects in a positive manner.</w:t>
      </w:r>
    </w:p>
    <w:p w:rsidR="00DB7E57" w:rsidRPr="00DB7E57" w:rsidRDefault="00DB7E57" w:rsidP="00DB7E57">
      <w:pPr>
        <w:rPr>
          <w:rFonts w:ascii="Arial" w:hAnsi="Arial" w:cs="Arial"/>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ARTICLE X:  DISCIPLINE and DISMISSAL of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Any member who falls below the standards of scholarship, service, leadership, or character may be considered for discipline or dismissal from the </w:t>
      </w:r>
      <w:r w:rsidR="00CC1ED4">
        <w:rPr>
          <w:rFonts w:ascii="Arial" w:hAnsi="Arial" w:cs="Arial"/>
          <w:sz w:val="22"/>
          <w:szCs w:val="22"/>
        </w:rPr>
        <w:t>Gregory-Portland High School</w:t>
      </w:r>
      <w:r w:rsidRPr="00DB7E57">
        <w:rPr>
          <w:rFonts w:ascii="Arial" w:hAnsi="Arial" w:cs="Arial"/>
          <w:sz w:val="22"/>
          <w:szCs w:val="22"/>
        </w:rPr>
        <w:t xml:space="preserve"> chapter of the National Honor Society.  A member of the National Honor Society is expected to maintain his/her academic standing and take an active role in service and leadership to his/her school and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If a member’s cumulative grade point average falls below the standard in effect when he/she was selected </w:t>
      </w:r>
      <w:r w:rsidRPr="00CC1ED4">
        <w:rPr>
          <w:rFonts w:ascii="Arial" w:hAnsi="Arial" w:cs="Arial"/>
          <w:sz w:val="22"/>
          <w:szCs w:val="22"/>
        </w:rPr>
        <w:t>(</w:t>
      </w:r>
      <w:r w:rsidR="00CC1ED4" w:rsidRPr="00CC1ED4">
        <w:rPr>
          <w:rFonts w:ascii="Arial" w:hAnsi="Arial" w:cs="Arial"/>
          <w:sz w:val="22"/>
          <w:szCs w:val="22"/>
        </w:rPr>
        <w:t>95.0</w:t>
      </w:r>
      <w:r w:rsidRPr="00CC1ED4">
        <w:rPr>
          <w:rFonts w:ascii="Arial" w:hAnsi="Arial" w:cs="Arial"/>
          <w:sz w:val="22"/>
          <w:szCs w:val="22"/>
        </w:rPr>
        <w:t>)</w:t>
      </w:r>
      <w:r w:rsidRPr="00DB7E57">
        <w:rPr>
          <w:rFonts w:ascii="Arial" w:hAnsi="Arial" w:cs="Arial"/>
          <w:sz w:val="22"/>
          <w:szCs w:val="22"/>
        </w:rPr>
        <w:t>, 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Violations of the law or school regulations can result in immediate consideration of the dismissal of a member (see Section 5 below).  These violations include, but are not limited to DWI, stealing, destruction of property, </w:t>
      </w:r>
      <w:r w:rsidR="00780787">
        <w:rPr>
          <w:rFonts w:ascii="Arial" w:hAnsi="Arial" w:cs="Arial"/>
          <w:sz w:val="22"/>
          <w:szCs w:val="22"/>
        </w:rPr>
        <w:t>fighting, bullying,</w:t>
      </w:r>
      <w:r w:rsidRPr="00DB7E57">
        <w:rPr>
          <w:rFonts w:ascii="Arial" w:hAnsi="Arial" w:cs="Arial"/>
          <w:sz w:val="22"/>
          <w:szCs w:val="22"/>
        </w:rPr>
        <w:t xml:space="preserve"> or possession, selling, or being under the influence of drugs or alcohol at school or school-related activities or in the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Offenders of the school conduct code (such as use of profanity, </w:t>
      </w:r>
      <w:r w:rsidR="00780787">
        <w:rPr>
          <w:rFonts w:ascii="Arial" w:hAnsi="Arial" w:cs="Arial"/>
          <w:sz w:val="22"/>
          <w:szCs w:val="22"/>
        </w:rPr>
        <w:t xml:space="preserve">cheating, </w:t>
      </w:r>
      <w:r w:rsidRPr="00DB7E57">
        <w:rPr>
          <w:rFonts w:ascii="Arial" w:hAnsi="Arial" w:cs="Arial"/>
          <w:sz w:val="22"/>
          <w:szCs w:val="22"/>
        </w:rPr>
        <w:t>failure to comply, unexcused absences, excessive tardiness, etc.) will receive written warning notification</w:t>
      </w:r>
      <w:r w:rsidR="003564AF">
        <w:rPr>
          <w:rFonts w:ascii="Arial" w:hAnsi="Arial" w:cs="Arial"/>
          <w:sz w:val="22"/>
          <w:szCs w:val="22"/>
        </w:rPr>
        <w:t xml:space="preserve"> plus 10 demerits (see section 5)</w:t>
      </w:r>
      <w:r w:rsidRPr="00DB7E57">
        <w:rPr>
          <w:rFonts w:ascii="Arial" w:hAnsi="Arial" w:cs="Arial"/>
          <w:sz w:val="22"/>
          <w:szCs w:val="22"/>
        </w:rPr>
        <w:t xml:space="preserve">.  A conference may be requested by either party (faculty council or student/parent). If the member is involved in another violation of the school </w:t>
      </w:r>
      <w:r w:rsidR="003564AF">
        <w:rPr>
          <w:rFonts w:ascii="Arial" w:hAnsi="Arial" w:cs="Arial"/>
          <w:sz w:val="22"/>
          <w:szCs w:val="22"/>
        </w:rPr>
        <w:t xml:space="preserve">conduct code, </w:t>
      </w:r>
      <w:r w:rsidR="00BF302C">
        <w:rPr>
          <w:rFonts w:ascii="Arial" w:hAnsi="Arial" w:cs="Arial"/>
          <w:sz w:val="22"/>
          <w:szCs w:val="22"/>
        </w:rPr>
        <w:t>section 5 will apply</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3564AF" w:rsidRDefault="003564AF" w:rsidP="00DB7E57">
      <w:pPr>
        <w:rPr>
          <w:rFonts w:ascii="Arial" w:hAnsi="Arial" w:cs="Arial"/>
          <w:sz w:val="22"/>
          <w:szCs w:val="22"/>
        </w:rPr>
      </w:pPr>
      <w:r>
        <w:rPr>
          <w:rFonts w:ascii="Arial" w:hAnsi="Arial" w:cs="Arial"/>
          <w:sz w:val="22"/>
          <w:szCs w:val="22"/>
        </w:rPr>
        <w:t xml:space="preserve">Section 5: Demerits are to be handled by the chapter advisor.  </w:t>
      </w:r>
      <w:r w:rsidR="00C97E75">
        <w:rPr>
          <w:rFonts w:ascii="Arial" w:hAnsi="Arial" w:cs="Arial"/>
          <w:sz w:val="22"/>
          <w:szCs w:val="22"/>
        </w:rPr>
        <w:t xml:space="preserve">The chapter advisor may issue demerits pertaining to NHS responsibilities and/or based on teacher/administrator input throughout the year.  </w:t>
      </w:r>
      <w:r w:rsidR="00B22004">
        <w:rPr>
          <w:rFonts w:ascii="Arial" w:hAnsi="Arial" w:cs="Arial"/>
          <w:sz w:val="22"/>
          <w:szCs w:val="22"/>
        </w:rPr>
        <w:t xml:space="preserve">The student will be notified in writing regarding the reason for and the number of demerits received.  </w:t>
      </w:r>
      <w:r>
        <w:rPr>
          <w:rFonts w:ascii="Arial" w:hAnsi="Arial" w:cs="Arial"/>
          <w:sz w:val="22"/>
          <w:szCs w:val="22"/>
        </w:rPr>
        <w:t xml:space="preserve">20 demerits will place the student on probation </w:t>
      </w:r>
      <w:r w:rsidR="00B038AC">
        <w:rPr>
          <w:rFonts w:ascii="Arial" w:hAnsi="Arial" w:cs="Arial"/>
          <w:sz w:val="22"/>
          <w:szCs w:val="22"/>
        </w:rPr>
        <w:t xml:space="preserve">and require </w:t>
      </w:r>
      <w:r w:rsidR="005E604D">
        <w:rPr>
          <w:rFonts w:ascii="Arial" w:hAnsi="Arial" w:cs="Arial"/>
          <w:sz w:val="22"/>
          <w:szCs w:val="22"/>
        </w:rPr>
        <w:t>an advisory council meeting</w:t>
      </w:r>
      <w:r w:rsidR="00B038AC">
        <w:rPr>
          <w:rFonts w:ascii="Arial" w:hAnsi="Arial" w:cs="Arial"/>
          <w:sz w:val="22"/>
          <w:szCs w:val="22"/>
        </w:rPr>
        <w:t xml:space="preserve"> in which service hours may be assigned.  </w:t>
      </w:r>
      <w:r>
        <w:rPr>
          <w:rFonts w:ascii="Arial" w:hAnsi="Arial" w:cs="Arial"/>
          <w:sz w:val="22"/>
          <w:szCs w:val="22"/>
        </w:rPr>
        <w:t xml:space="preserve">30 demerits can lead to a dismissal hearing.  </w:t>
      </w:r>
    </w:p>
    <w:p w:rsidR="003564AF" w:rsidRDefault="003564AF" w:rsidP="00DB7E57">
      <w:pPr>
        <w:rPr>
          <w:rFonts w:ascii="Arial" w:hAnsi="Arial" w:cs="Arial"/>
          <w:sz w:val="22"/>
          <w:szCs w:val="22"/>
        </w:rPr>
      </w:pPr>
    </w:p>
    <w:p w:rsidR="00DB7E57" w:rsidRPr="00DB7E57" w:rsidRDefault="003564AF" w:rsidP="00DB7E57">
      <w:pPr>
        <w:rPr>
          <w:rFonts w:ascii="Arial" w:hAnsi="Arial" w:cs="Arial"/>
          <w:sz w:val="22"/>
          <w:szCs w:val="22"/>
        </w:rPr>
      </w:pPr>
      <w:r>
        <w:rPr>
          <w:rFonts w:ascii="Arial" w:hAnsi="Arial" w:cs="Arial"/>
          <w:sz w:val="22"/>
          <w:szCs w:val="22"/>
        </w:rPr>
        <w:t>Section 6</w:t>
      </w:r>
      <w:r w:rsidR="00DB5E50">
        <w:rPr>
          <w:rFonts w:ascii="Arial" w:hAnsi="Arial" w:cs="Arial"/>
          <w:sz w:val="22"/>
          <w:szCs w:val="22"/>
        </w:rPr>
        <w:t>:</w:t>
      </w:r>
      <w:r w:rsidR="00DB7E57" w:rsidRPr="00DB7E57">
        <w:rPr>
          <w:rFonts w:ascii="Arial" w:hAnsi="Arial" w:cs="Arial"/>
          <w:sz w:val="22"/>
          <w:szCs w:val="22"/>
        </w:rPr>
        <w:t xml:space="preserve">  Chapter officers, as representatives of the chapter, can be removed from their positions as a consequence of disciplinary action taken by the faculty council.</w:t>
      </w:r>
    </w:p>
    <w:p w:rsidR="00DB7E57" w:rsidRPr="00DB7E57" w:rsidRDefault="00DB7E57"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500846" w:rsidRDefault="00500846" w:rsidP="00DB7E57">
      <w:pPr>
        <w:rPr>
          <w:rFonts w:ascii="Arial" w:hAnsi="Arial" w:cs="Arial"/>
          <w:sz w:val="22"/>
          <w:szCs w:val="22"/>
        </w:rPr>
      </w:pPr>
    </w:p>
    <w:p w:rsidR="00DB7E57" w:rsidRPr="00DB7E57" w:rsidRDefault="003564AF" w:rsidP="00DB7E57">
      <w:pPr>
        <w:rPr>
          <w:rFonts w:ascii="Arial" w:hAnsi="Arial" w:cs="Arial"/>
          <w:sz w:val="22"/>
          <w:szCs w:val="22"/>
        </w:rPr>
      </w:pPr>
      <w:r>
        <w:rPr>
          <w:rFonts w:ascii="Arial" w:hAnsi="Arial" w:cs="Arial"/>
          <w:sz w:val="22"/>
          <w:szCs w:val="22"/>
        </w:rPr>
        <w:t>Section 7</w:t>
      </w:r>
      <w:r w:rsidR="00DB5E50">
        <w:rPr>
          <w:rFonts w:ascii="Arial" w:hAnsi="Arial" w:cs="Arial"/>
          <w:sz w:val="22"/>
          <w:szCs w:val="22"/>
        </w:rPr>
        <w:t>:</w:t>
      </w:r>
      <w:r w:rsidR="00DB7E57" w:rsidRPr="00DB7E57">
        <w:rPr>
          <w:rFonts w:ascii="Arial" w:hAnsi="Arial" w:cs="Arial"/>
          <w:sz w:val="22"/>
          <w:szCs w:val="22"/>
        </w:rPr>
        <w:t xml:space="preserve"> In all cases of pending dismissal:</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a. The member will receive </w:t>
      </w:r>
      <w:r w:rsidRPr="00DB7E57">
        <w:rPr>
          <w:rFonts w:ascii="Arial" w:hAnsi="Arial" w:cs="Arial"/>
          <w:b/>
          <w:sz w:val="22"/>
          <w:szCs w:val="22"/>
        </w:rPr>
        <w:t>written notification</w:t>
      </w:r>
      <w:r w:rsidRPr="00DB7E57">
        <w:rPr>
          <w:rFonts w:ascii="Arial" w:hAnsi="Arial" w:cs="Arial"/>
          <w:sz w:val="22"/>
          <w:szCs w:val="22"/>
        </w:rPr>
        <w:t xml:space="preserve"> from the adviser/faculty council indicating the reason for consideration of dismissal. </w:t>
      </w:r>
    </w:p>
    <w:p w:rsidR="006D3841" w:rsidRDefault="00DB7E57" w:rsidP="00DB7E57">
      <w:pPr>
        <w:rPr>
          <w:rFonts w:ascii="Arial" w:hAnsi="Arial" w:cs="Arial"/>
          <w:sz w:val="22"/>
          <w:szCs w:val="22"/>
        </w:rPr>
      </w:pPr>
      <w:r w:rsidRPr="00DB7E57">
        <w:rPr>
          <w:rFonts w:ascii="Arial" w:hAnsi="Arial" w:cs="Arial"/>
          <w:sz w:val="22"/>
          <w:szCs w:val="22"/>
        </w:rPr>
        <w:t xml:space="preserve">b. The member has the </w:t>
      </w:r>
      <w:r w:rsidRPr="00DB7E57">
        <w:rPr>
          <w:rFonts w:ascii="Arial" w:hAnsi="Arial" w:cs="Arial"/>
          <w:b/>
          <w:sz w:val="22"/>
          <w:szCs w:val="22"/>
        </w:rPr>
        <w:t>right</w:t>
      </w:r>
      <w:r w:rsidRPr="00DB7E57">
        <w:rPr>
          <w:rFonts w:ascii="Arial" w:hAnsi="Arial" w:cs="Arial"/>
          <w:sz w:val="22"/>
          <w:szCs w:val="22"/>
        </w:rPr>
        <w:t xml:space="preserve"> to respond to the charge(s) against him/her at a </w:t>
      </w:r>
      <w:r w:rsidRPr="00DB7E57">
        <w:rPr>
          <w:rFonts w:ascii="Arial" w:hAnsi="Arial" w:cs="Arial"/>
          <w:b/>
          <w:sz w:val="22"/>
          <w:szCs w:val="22"/>
        </w:rPr>
        <w:t>hearing</w:t>
      </w:r>
      <w:r w:rsidRPr="00DB7E57">
        <w:rPr>
          <w:rFonts w:ascii="Arial" w:hAnsi="Arial" w:cs="Arial"/>
          <w:sz w:val="22"/>
          <w:szCs w:val="22"/>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w:t>
      </w:r>
    </w:p>
    <w:p w:rsidR="00DB7E57" w:rsidRPr="00DB7E57" w:rsidRDefault="00DB7E57" w:rsidP="00DB7E57">
      <w:pPr>
        <w:rPr>
          <w:rFonts w:ascii="Arial" w:hAnsi="Arial" w:cs="Arial"/>
          <w:sz w:val="22"/>
          <w:szCs w:val="22"/>
        </w:rPr>
      </w:pPr>
      <w:r w:rsidRPr="00DB7E57">
        <w:rPr>
          <w:rFonts w:ascii="Arial" w:hAnsi="Arial" w:cs="Arial"/>
          <w:sz w:val="22"/>
          <w:szCs w:val="22"/>
        </w:rPr>
        <w:t>Following the hearing, the faculty council will then vote on whether to dismiss. A majority vote of the faculty council is needed to dismiss any member.</w:t>
      </w:r>
    </w:p>
    <w:p w:rsidR="00DB7E57" w:rsidRPr="00DB7E57" w:rsidRDefault="00DB7E57" w:rsidP="00DB7E57">
      <w:pPr>
        <w:rPr>
          <w:rFonts w:ascii="Arial" w:hAnsi="Arial" w:cs="Arial"/>
          <w:sz w:val="22"/>
          <w:szCs w:val="22"/>
        </w:rPr>
      </w:pPr>
      <w:r w:rsidRPr="00DB7E57">
        <w:rPr>
          <w:rFonts w:ascii="Arial" w:hAnsi="Arial" w:cs="Arial"/>
          <w:sz w:val="22"/>
          <w:szCs w:val="22"/>
        </w:rPr>
        <w:t>c. The results of the faculty council vote will be presented to the principal for review, and then stated in a letter sent to the student and parents. Dismissed members must surrender any membership emblems to the adviser.</w:t>
      </w:r>
    </w:p>
    <w:p w:rsidR="00DB7E57" w:rsidRPr="00DB7E57" w:rsidRDefault="00DB7E57" w:rsidP="00DB7E57">
      <w:pPr>
        <w:rPr>
          <w:rFonts w:ascii="Arial" w:hAnsi="Arial" w:cs="Arial"/>
          <w:sz w:val="22"/>
          <w:szCs w:val="22"/>
        </w:rPr>
      </w:pPr>
      <w:r w:rsidRPr="00DB7E57">
        <w:rPr>
          <w:rFonts w:ascii="Arial" w:hAnsi="Arial" w:cs="Arial"/>
          <w:sz w:val="22"/>
          <w:szCs w:val="22"/>
        </w:rPr>
        <w:t>d. The faculty council’s decision may be appealed to the building principal and afterwards according to provisions of the school district discipline policies.</w:t>
      </w:r>
    </w:p>
    <w:p w:rsidR="00DB7E57" w:rsidRPr="00DB7E57" w:rsidRDefault="00DB7E57" w:rsidP="00DB7E57">
      <w:pPr>
        <w:rPr>
          <w:rFonts w:ascii="Arial" w:hAnsi="Arial" w:cs="Arial"/>
          <w:sz w:val="22"/>
          <w:szCs w:val="22"/>
        </w:rPr>
      </w:pPr>
      <w:r w:rsidRPr="00DB7E57">
        <w:rPr>
          <w:rFonts w:ascii="Arial" w:hAnsi="Arial" w:cs="Arial"/>
          <w:sz w:val="22"/>
          <w:szCs w:val="22"/>
        </w:rPr>
        <w:t>e. A member who is dismissed or resigns may never again be considered for membership in the National 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w:t>
      </w:r>
      <w:r w:rsidR="003564AF">
        <w:rPr>
          <w:rFonts w:ascii="Arial" w:hAnsi="Arial" w:cs="Arial"/>
          <w:sz w:val="22"/>
          <w:szCs w:val="22"/>
        </w:rPr>
        <w:t>8</w:t>
      </w:r>
      <w:r w:rsidR="00DB5E50">
        <w:rPr>
          <w:rFonts w:ascii="Arial" w:hAnsi="Arial" w:cs="Arial"/>
          <w:sz w:val="22"/>
          <w:szCs w:val="22"/>
        </w:rPr>
        <w:t>:</w:t>
      </w:r>
      <w:r w:rsidRPr="00DB7E57">
        <w:rPr>
          <w:rFonts w:ascii="Arial" w:hAnsi="Arial" w:cs="Arial"/>
          <w:sz w:val="22"/>
          <w:szCs w:val="22"/>
        </w:rPr>
        <w:t xml:space="preserve">  In lieu of dismissal, the faculty council may impose disciplinary sanctions upon a member as deemed appropriate</w:t>
      </w:r>
      <w:r w:rsidR="00CC1ED4">
        <w:rPr>
          <w:rFonts w:ascii="Arial" w:hAnsi="Arial" w:cs="Arial"/>
          <w:sz w:val="22"/>
          <w:szCs w:val="22"/>
        </w:rPr>
        <w:t xml:space="preserve"> </w:t>
      </w:r>
      <w:r w:rsidR="00B038AC">
        <w:rPr>
          <w:rFonts w:ascii="Arial" w:hAnsi="Arial" w:cs="Arial"/>
          <w:sz w:val="22"/>
          <w:szCs w:val="22"/>
        </w:rPr>
        <w:t>which</w:t>
      </w:r>
      <w:r w:rsidR="00CC1ED4">
        <w:rPr>
          <w:rFonts w:ascii="Arial" w:hAnsi="Arial" w:cs="Arial"/>
          <w:sz w:val="22"/>
          <w:szCs w:val="22"/>
        </w:rPr>
        <w:t xml:space="preserve"> may include service hours and probation</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XI: RATIFICATION, APPROVAL, and REVIEW.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These bylaws will be </w:t>
      </w:r>
      <w:r w:rsidRPr="00DB7E57">
        <w:rPr>
          <w:rFonts w:ascii="Arial" w:hAnsi="Arial" w:cs="Arial"/>
          <w:b/>
          <w:sz w:val="22"/>
          <w:szCs w:val="22"/>
        </w:rPr>
        <w:t>approved</w:t>
      </w:r>
      <w:r w:rsidRPr="00DB7E57">
        <w:rPr>
          <w:rFonts w:ascii="Arial" w:hAnsi="Arial" w:cs="Arial"/>
          <w:sz w:val="22"/>
          <w:szCs w:val="22"/>
        </w:rPr>
        <w:t xml:space="preserve"> upon receiving a </w:t>
      </w:r>
      <w:r w:rsidRPr="00DB7E57">
        <w:rPr>
          <w:rFonts w:ascii="Arial" w:hAnsi="Arial" w:cs="Arial"/>
          <w:color w:val="0070C0"/>
          <w:sz w:val="22"/>
          <w:szCs w:val="22"/>
          <w:u w:val="single"/>
        </w:rPr>
        <w:t>two-thirds</w:t>
      </w:r>
      <w:r w:rsidRPr="00DB7E57">
        <w:rPr>
          <w:rFonts w:ascii="Arial" w:hAnsi="Arial" w:cs="Arial"/>
          <w:sz w:val="22"/>
          <w:szCs w:val="22"/>
        </w:rPr>
        <w:t xml:space="preserve"> affirmative vote of all active members of the chapter, a majority affirmative vote of the faculty council, and approval by the administration.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These bylaws shall be reviewed and if necessary, revised within five years from the date of approval noted on this document. </w:t>
      </w: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XII: AMENDMENTS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These bylaws may be amended by a </w:t>
      </w:r>
      <w:r w:rsidRPr="00DB7E57">
        <w:rPr>
          <w:rFonts w:ascii="Arial" w:hAnsi="Arial" w:cs="Arial"/>
          <w:color w:val="0070C0"/>
          <w:sz w:val="22"/>
          <w:szCs w:val="22"/>
          <w:u w:val="single"/>
        </w:rPr>
        <w:t>2/3 vote</w:t>
      </w:r>
      <w:r w:rsidRPr="00DB7E57">
        <w:rPr>
          <w:rFonts w:ascii="Arial" w:hAnsi="Arial" w:cs="Arial"/>
          <w:sz w:val="22"/>
          <w:szCs w:val="22"/>
        </w:rPr>
        <w:t xml:space="preserve"> of the chapter, provided notice of the proposed amendment has been given to members at least </w:t>
      </w:r>
      <w:r w:rsidRPr="00DB7E57">
        <w:rPr>
          <w:rFonts w:ascii="Arial" w:hAnsi="Arial" w:cs="Arial"/>
          <w:color w:val="0070C0"/>
          <w:sz w:val="22"/>
          <w:szCs w:val="22"/>
          <w:u w:val="single"/>
        </w:rPr>
        <w:t>one month</w:t>
      </w:r>
      <w:r w:rsidRPr="00DB7E57">
        <w:rPr>
          <w:rFonts w:ascii="Arial" w:hAnsi="Arial" w:cs="Arial"/>
          <w:sz w:val="22"/>
          <w:szCs w:val="22"/>
        </w:rPr>
        <w:t xml:space="preserve"> prior to the vote. The exceptions are Articles V and X, which are developed by the faculty council with the approval of the principal (selection and discipline).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Approved on </w:t>
      </w:r>
      <w:r w:rsidR="0098684E">
        <w:rPr>
          <w:rFonts w:ascii="Arial" w:hAnsi="Arial" w:cs="Arial"/>
          <w:color w:val="0070C0"/>
          <w:sz w:val="22"/>
          <w:szCs w:val="22"/>
        </w:rPr>
        <w:t>April 6, 2016</w:t>
      </w:r>
      <w:bookmarkStart w:id="0" w:name="_GoBack"/>
      <w:bookmarkEnd w:id="0"/>
    </w:p>
    <w:p w:rsidR="00DB7E57" w:rsidRPr="00DB7E57" w:rsidRDefault="00DB7E57" w:rsidP="00DB7E57">
      <w:pPr>
        <w:rPr>
          <w:rFonts w:ascii="Arial" w:hAnsi="Arial" w:cs="Arial"/>
          <w:sz w:val="22"/>
          <w:szCs w:val="22"/>
        </w:rPr>
      </w:pPr>
    </w:p>
    <w:p w:rsidR="006D3841" w:rsidRDefault="00DB7E57" w:rsidP="00DB7E57">
      <w:pPr>
        <w:rPr>
          <w:rFonts w:ascii="Arial" w:hAnsi="Arial" w:cs="Arial"/>
          <w:sz w:val="22"/>
          <w:szCs w:val="22"/>
        </w:rPr>
      </w:pPr>
      <w:r w:rsidRPr="00DB7E57">
        <w:rPr>
          <w:rFonts w:ascii="Arial" w:hAnsi="Arial" w:cs="Arial"/>
          <w:b/>
          <w:sz w:val="22"/>
          <w:szCs w:val="22"/>
        </w:rPr>
        <w:t>Signatures</w:t>
      </w:r>
      <w:r w:rsidR="006D3841">
        <w:rPr>
          <w:rFonts w:ascii="Arial" w:hAnsi="Arial" w:cs="Arial"/>
          <w:sz w:val="22"/>
          <w:szCs w:val="22"/>
        </w:rPr>
        <w:t>: NHS President Megan Hudson</w:t>
      </w:r>
      <w:r w:rsidRPr="00DB7E57">
        <w:rPr>
          <w:rFonts w:ascii="Arial" w:hAnsi="Arial" w:cs="Arial"/>
          <w:sz w:val="22"/>
          <w:szCs w:val="22"/>
        </w:rPr>
        <w:t xml:space="preserve">, </w:t>
      </w:r>
      <w:r w:rsidR="006D3841">
        <w:rPr>
          <w:rFonts w:ascii="Arial" w:hAnsi="Arial" w:cs="Arial"/>
          <w:sz w:val="22"/>
          <w:szCs w:val="22"/>
        </w:rPr>
        <w:t xml:space="preserve">NHS Secretary Veronica </w:t>
      </w:r>
      <w:proofErr w:type="spellStart"/>
      <w:r w:rsidR="006D3841">
        <w:rPr>
          <w:rFonts w:ascii="Arial" w:hAnsi="Arial" w:cs="Arial"/>
          <w:sz w:val="22"/>
          <w:szCs w:val="22"/>
        </w:rPr>
        <w:t>Kocik</w:t>
      </w:r>
      <w:proofErr w:type="spellEnd"/>
      <w:r w:rsidRPr="00DB7E57">
        <w:rPr>
          <w:rFonts w:ascii="Arial" w:hAnsi="Arial" w:cs="Arial"/>
          <w:sz w:val="22"/>
          <w:szCs w:val="22"/>
        </w:rPr>
        <w:t xml:space="preserve">, </w:t>
      </w:r>
    </w:p>
    <w:p w:rsidR="00DB7E57" w:rsidRPr="00DB7E57" w:rsidRDefault="006D3841" w:rsidP="006D3841">
      <w:pPr>
        <w:ind w:left="720"/>
        <w:rPr>
          <w:rFonts w:ascii="Arial" w:hAnsi="Arial" w:cs="Arial"/>
          <w:sz w:val="22"/>
          <w:szCs w:val="22"/>
        </w:rPr>
      </w:pPr>
      <w:r>
        <w:rPr>
          <w:rFonts w:ascii="Arial" w:hAnsi="Arial" w:cs="Arial"/>
          <w:sz w:val="22"/>
          <w:szCs w:val="22"/>
        </w:rPr>
        <w:t xml:space="preserve">         NHS </w:t>
      </w:r>
      <w:r w:rsidR="00DB7E57" w:rsidRPr="00DB7E57">
        <w:rPr>
          <w:rFonts w:ascii="Arial" w:hAnsi="Arial" w:cs="Arial"/>
          <w:sz w:val="22"/>
          <w:szCs w:val="22"/>
        </w:rPr>
        <w:t>Adviser</w:t>
      </w:r>
      <w:r>
        <w:rPr>
          <w:rFonts w:ascii="Arial" w:hAnsi="Arial" w:cs="Arial"/>
          <w:sz w:val="22"/>
          <w:szCs w:val="22"/>
        </w:rPr>
        <w:t xml:space="preserve"> Richard Donka</w:t>
      </w:r>
      <w:r w:rsidR="00DB7E57" w:rsidRPr="00DB7E57">
        <w:rPr>
          <w:rFonts w:ascii="Arial" w:hAnsi="Arial" w:cs="Arial"/>
          <w:sz w:val="22"/>
          <w:szCs w:val="22"/>
        </w:rPr>
        <w:t>, and Principal</w:t>
      </w:r>
      <w:r>
        <w:rPr>
          <w:rFonts w:ascii="Arial" w:hAnsi="Arial" w:cs="Arial"/>
          <w:sz w:val="22"/>
          <w:szCs w:val="22"/>
        </w:rPr>
        <w:t xml:space="preserve"> Kyde Eddleman</w:t>
      </w:r>
      <w:r w:rsidR="00DB7E57"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1417E6" w:rsidRPr="00DB7E57" w:rsidRDefault="001417E6" w:rsidP="00DB7E57">
      <w:pPr>
        <w:rPr>
          <w:rFonts w:ascii="Arial" w:hAnsi="Arial" w:cs="Arial"/>
          <w:sz w:val="22"/>
          <w:szCs w:val="22"/>
        </w:rPr>
      </w:pPr>
    </w:p>
    <w:sectPr w:rsidR="001417E6" w:rsidRPr="00DB7E57" w:rsidSect="001417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6A" w:rsidRDefault="001A086A" w:rsidP="004526FE">
      <w:r>
        <w:separator/>
      </w:r>
    </w:p>
  </w:endnote>
  <w:endnote w:type="continuationSeparator" w:id="0">
    <w:p w:rsidR="001A086A" w:rsidRDefault="001A086A"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40" w:rsidRDefault="00015207"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9525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C3388"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6A" w:rsidRDefault="001A086A" w:rsidP="004526FE">
      <w:r>
        <w:separator/>
      </w:r>
    </w:p>
  </w:footnote>
  <w:footnote w:type="continuationSeparator" w:id="0">
    <w:p w:rsidR="001A086A" w:rsidRDefault="001A086A" w:rsidP="004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FE" w:rsidRDefault="00015207" w:rsidP="004526FE">
    <w:pPr>
      <w:pStyle w:val="Header"/>
      <w:jc w:val="right"/>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411479</wp:posOffset>
              </wp:positionV>
              <wp:extent cx="6743700" cy="0"/>
              <wp:effectExtent l="0" t="952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AD11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015207"/>
    <w:rsid w:val="00100DF5"/>
    <w:rsid w:val="0011185D"/>
    <w:rsid w:val="00134D59"/>
    <w:rsid w:val="001417E6"/>
    <w:rsid w:val="00172D6D"/>
    <w:rsid w:val="001A086A"/>
    <w:rsid w:val="002861DB"/>
    <w:rsid w:val="00296EC9"/>
    <w:rsid w:val="002D240C"/>
    <w:rsid w:val="002E471D"/>
    <w:rsid w:val="002E67BF"/>
    <w:rsid w:val="00311D30"/>
    <w:rsid w:val="003564AF"/>
    <w:rsid w:val="003C1428"/>
    <w:rsid w:val="0040291F"/>
    <w:rsid w:val="00402BF7"/>
    <w:rsid w:val="004140B7"/>
    <w:rsid w:val="004526FE"/>
    <w:rsid w:val="004A4FE9"/>
    <w:rsid w:val="00500846"/>
    <w:rsid w:val="0058087D"/>
    <w:rsid w:val="005E604D"/>
    <w:rsid w:val="0068522F"/>
    <w:rsid w:val="006B4C1B"/>
    <w:rsid w:val="006C4057"/>
    <w:rsid w:val="006D3841"/>
    <w:rsid w:val="006E5FD1"/>
    <w:rsid w:val="00737FFE"/>
    <w:rsid w:val="00780787"/>
    <w:rsid w:val="00861D45"/>
    <w:rsid w:val="00937D3D"/>
    <w:rsid w:val="0098684E"/>
    <w:rsid w:val="00A12B4A"/>
    <w:rsid w:val="00A24C5F"/>
    <w:rsid w:val="00AF3A3E"/>
    <w:rsid w:val="00B038AC"/>
    <w:rsid w:val="00B22004"/>
    <w:rsid w:val="00B6484F"/>
    <w:rsid w:val="00BF302C"/>
    <w:rsid w:val="00C97E75"/>
    <w:rsid w:val="00CC1ED4"/>
    <w:rsid w:val="00CD115A"/>
    <w:rsid w:val="00D4051A"/>
    <w:rsid w:val="00DB5E50"/>
    <w:rsid w:val="00DB7E57"/>
    <w:rsid w:val="00DC54F7"/>
    <w:rsid w:val="00DC6142"/>
    <w:rsid w:val="00E60D40"/>
    <w:rsid w:val="00F11AAA"/>
    <w:rsid w:val="00F23DD7"/>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4577"/>
    <o:shapelayout v:ext="edit">
      <o:idmap v:ext="edit" data="1"/>
    </o:shapelayout>
  </w:shapeDefaults>
  <w:decimalSymbol w:val="."/>
  <w:listSeparator w:val=","/>
  <w15:docId w15:val="{D4C84B67-7355-47DD-8436-74110586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s/co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Richard Donka</cp:lastModifiedBy>
  <cp:revision>24</cp:revision>
  <cp:lastPrinted>2017-03-02T18:38:00Z</cp:lastPrinted>
  <dcterms:created xsi:type="dcterms:W3CDTF">2017-02-20T14:53:00Z</dcterms:created>
  <dcterms:modified xsi:type="dcterms:W3CDTF">2017-05-02T20:00:00Z</dcterms:modified>
</cp:coreProperties>
</file>